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DB" w:rsidRDefault="008C3BDB" w:rsidP="008C3BDB">
      <w:pPr>
        <w:pStyle w:val="Nadpis4"/>
        <w:numPr>
          <w:ilvl w:val="2"/>
          <w:numId w:val="2"/>
        </w:numPr>
        <w:tabs>
          <w:tab w:val="left" w:pos="1499"/>
        </w:tabs>
      </w:pPr>
      <w:r>
        <w:t>Vzdělávací</w:t>
      </w:r>
      <w:r>
        <w:rPr>
          <w:spacing w:val="-5"/>
        </w:rPr>
        <w:t xml:space="preserve"> </w:t>
      </w:r>
      <w:r>
        <w:t>oblast</w:t>
      </w:r>
      <w:r>
        <w:rPr>
          <w:spacing w:val="-5"/>
        </w:rPr>
        <w:t xml:space="preserve"> </w:t>
      </w:r>
      <w:r>
        <w:t>Člověk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společnost</w:t>
      </w:r>
    </w:p>
    <w:p w:rsidR="008C3BDB" w:rsidRDefault="008C3BDB" w:rsidP="008C3BDB">
      <w:pPr>
        <w:pStyle w:val="Zkladntext"/>
        <w:spacing w:before="6"/>
        <w:rPr>
          <w:rFonts w:ascii="Cambria"/>
          <w:b/>
          <w:sz w:val="33"/>
        </w:rPr>
      </w:pPr>
    </w:p>
    <w:p w:rsidR="008C3BDB" w:rsidRDefault="008C3BDB" w:rsidP="008C3BDB">
      <w:pPr>
        <w:pStyle w:val="Nadpis2"/>
        <w:numPr>
          <w:ilvl w:val="3"/>
          <w:numId w:val="2"/>
        </w:numPr>
        <w:tabs>
          <w:tab w:val="left" w:pos="1838"/>
        </w:tabs>
        <w:ind w:hanging="1060"/>
      </w:pPr>
      <w:bookmarkStart w:id="0" w:name="_bookmark90"/>
      <w:bookmarkEnd w:id="0"/>
      <w:r>
        <w:t>Náboženství</w:t>
      </w:r>
    </w:p>
    <w:p w:rsidR="008C3BDB" w:rsidRDefault="008C3BDB" w:rsidP="008C3BDB">
      <w:pPr>
        <w:spacing w:before="231"/>
        <w:ind w:left="418"/>
        <w:jc w:val="both"/>
        <w:rPr>
          <w:b/>
          <w:sz w:val="24"/>
        </w:rPr>
      </w:pPr>
      <w:r>
        <w:rPr>
          <w:b/>
          <w:sz w:val="24"/>
          <w:u w:val="thick"/>
        </w:rPr>
        <w:t>Charakteristika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vyučovacího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předmětu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1. a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2. stupeň</w:t>
      </w:r>
    </w:p>
    <w:p w:rsidR="008C3BDB" w:rsidRDefault="008C3BDB" w:rsidP="008C3BDB">
      <w:pPr>
        <w:pStyle w:val="Zkladntext"/>
        <w:spacing w:before="146" w:line="360" w:lineRule="auto"/>
        <w:ind w:left="418" w:right="1172" w:firstLine="708"/>
        <w:jc w:val="both"/>
      </w:pPr>
      <w:r>
        <w:t>Předmět žákům umožňuje formulovat otázky týkající se základních životních hodnot, postojů a jednání, konfrontovat je s vědecky a ná-</w:t>
      </w:r>
      <w:r>
        <w:rPr>
          <w:spacing w:val="1"/>
        </w:rPr>
        <w:t xml:space="preserve"> </w:t>
      </w:r>
      <w:r>
        <w:t>božensky (křesťansky) formulovanými pohledy na svět a hledat svou vlastní životní hodnotovou orientaci. Nabízí přístup k biblickému poselství,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učení křesťanských</w:t>
      </w:r>
      <w:r>
        <w:rPr>
          <w:spacing w:val="1"/>
        </w:rPr>
        <w:t xml:space="preserve"> </w:t>
      </w:r>
      <w:r>
        <w:t>církví a k</w:t>
      </w:r>
      <w:r>
        <w:rPr>
          <w:spacing w:val="2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tradici a</w:t>
      </w:r>
      <w:r>
        <w:rPr>
          <w:spacing w:val="-2"/>
        </w:rPr>
        <w:t xml:space="preserve"> </w:t>
      </w:r>
      <w:r>
        <w:t>otevírá možnost</w:t>
      </w:r>
      <w:r>
        <w:rPr>
          <w:spacing w:val="1"/>
        </w:rPr>
        <w:t xml:space="preserve"> </w:t>
      </w:r>
      <w:r>
        <w:t>života</w:t>
      </w:r>
      <w:r>
        <w:rPr>
          <w:spacing w:val="-2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církví.</w:t>
      </w:r>
    </w:p>
    <w:p w:rsidR="008C3BDB" w:rsidRDefault="008C3BDB" w:rsidP="008C3BDB">
      <w:pPr>
        <w:pStyle w:val="Zkladntext"/>
        <w:ind w:left="1126"/>
        <w:jc w:val="both"/>
      </w:pPr>
      <w:r>
        <w:t>Předmět</w:t>
      </w:r>
      <w:r>
        <w:rPr>
          <w:spacing w:val="4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určen</w:t>
      </w:r>
      <w:r>
        <w:rPr>
          <w:spacing w:val="4"/>
        </w:rPr>
        <w:t xml:space="preserve"> </w:t>
      </w:r>
      <w:r>
        <w:t>všem</w:t>
      </w:r>
      <w:r>
        <w:rPr>
          <w:spacing w:val="3"/>
        </w:rPr>
        <w:t xml:space="preserve"> </w:t>
      </w:r>
      <w:r>
        <w:t>žákům,</w:t>
      </w:r>
      <w:r>
        <w:rPr>
          <w:spacing w:val="2"/>
        </w:rPr>
        <w:t xml:space="preserve"> </w:t>
      </w:r>
      <w:r>
        <w:t>kteří</w:t>
      </w:r>
      <w:r>
        <w:rPr>
          <w:spacing w:val="4"/>
        </w:rPr>
        <w:t xml:space="preserve"> </w:t>
      </w:r>
      <w:r>
        <w:t>projeví</w:t>
      </w:r>
      <w:r>
        <w:rPr>
          <w:spacing w:val="3"/>
        </w:rPr>
        <w:t xml:space="preserve"> </w:t>
      </w:r>
      <w:r>
        <w:t>zájem.</w:t>
      </w:r>
      <w:r>
        <w:rPr>
          <w:spacing w:val="3"/>
        </w:rPr>
        <w:t xml:space="preserve"> </w:t>
      </w:r>
      <w:r>
        <w:t>Žáci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prostřednictvím</w:t>
      </w:r>
      <w:r>
        <w:rPr>
          <w:spacing w:val="3"/>
        </w:rPr>
        <w:t xml:space="preserve"> </w:t>
      </w:r>
      <w:r>
        <w:t>předmětu</w:t>
      </w:r>
      <w:r>
        <w:rPr>
          <w:spacing w:val="4"/>
        </w:rPr>
        <w:t xml:space="preserve"> </w:t>
      </w:r>
      <w:r>
        <w:t>podílejí</w:t>
      </w:r>
      <w:r>
        <w:rPr>
          <w:spacing w:val="3"/>
        </w:rPr>
        <w:t xml:space="preserve"> </w:t>
      </w:r>
      <w:r>
        <w:t>na projektech</w:t>
      </w:r>
      <w:r>
        <w:rPr>
          <w:spacing w:val="4"/>
        </w:rPr>
        <w:t xml:space="preserve"> </w:t>
      </w:r>
      <w:r>
        <w:t>školy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společenském</w:t>
      </w:r>
      <w:r>
        <w:rPr>
          <w:spacing w:val="3"/>
        </w:rPr>
        <w:t xml:space="preserve"> </w:t>
      </w:r>
      <w:r>
        <w:t>životě</w:t>
      </w:r>
    </w:p>
    <w:p w:rsidR="008C3BDB" w:rsidRDefault="008C3BDB" w:rsidP="008C3BDB">
      <w:pPr>
        <w:pStyle w:val="Zkladntext"/>
        <w:spacing w:before="146"/>
        <w:ind w:left="418"/>
      </w:pPr>
      <w:r>
        <w:t>obce.</w:t>
      </w:r>
    </w:p>
    <w:p w:rsidR="008C3BDB" w:rsidRDefault="008C3BDB" w:rsidP="008C3BDB">
      <w:pPr>
        <w:pStyle w:val="Zkladntext"/>
      </w:pPr>
    </w:p>
    <w:p w:rsidR="008C3BDB" w:rsidRDefault="008C3BDB" w:rsidP="008C3BDB">
      <w:pPr>
        <w:pStyle w:val="Zkladntext"/>
        <w:spacing w:before="2"/>
      </w:pPr>
    </w:p>
    <w:p w:rsidR="008C3BDB" w:rsidRDefault="008C3BDB" w:rsidP="008C3BDB">
      <w:pPr>
        <w:pStyle w:val="Zkladntext"/>
        <w:spacing w:before="1"/>
        <w:ind w:left="418"/>
      </w:pPr>
      <w:r>
        <w:rPr>
          <w:u w:val="single"/>
        </w:rPr>
        <w:t>Obsahové</w:t>
      </w:r>
      <w:r>
        <w:rPr>
          <w:spacing w:val="-4"/>
          <w:u w:val="single"/>
        </w:rPr>
        <w:t xml:space="preserve"> </w:t>
      </w:r>
      <w:r>
        <w:rPr>
          <w:u w:val="single"/>
        </w:rPr>
        <w:t>vymezení:</w:t>
      </w:r>
    </w:p>
    <w:p w:rsidR="008C3BDB" w:rsidRDefault="008C3BDB" w:rsidP="008C3BDB">
      <w:pPr>
        <w:pStyle w:val="Zkladntext"/>
        <w:spacing w:before="146" w:line="360" w:lineRule="auto"/>
        <w:ind w:left="418" w:right="1171" w:firstLine="708"/>
        <w:jc w:val="both"/>
      </w:pPr>
      <w:r>
        <w:t>Základem</w:t>
      </w:r>
      <w:r>
        <w:rPr>
          <w:spacing w:val="7"/>
        </w:rPr>
        <w:t xml:space="preserve"> </w:t>
      </w:r>
      <w:r>
        <w:t>vzdělávacího</w:t>
      </w:r>
      <w:r>
        <w:rPr>
          <w:spacing w:val="8"/>
        </w:rPr>
        <w:t xml:space="preserve"> </w:t>
      </w:r>
      <w:r>
        <w:t>obsahu</w:t>
      </w:r>
      <w:r>
        <w:rPr>
          <w:spacing w:val="6"/>
        </w:rPr>
        <w:t xml:space="preserve"> </w:t>
      </w:r>
      <w:r>
        <w:t>předmětu</w:t>
      </w:r>
      <w:r>
        <w:rPr>
          <w:spacing w:val="7"/>
        </w:rPr>
        <w:t xml:space="preserve"> </w:t>
      </w:r>
      <w:r>
        <w:t>Náboženství</w:t>
      </w:r>
      <w:r>
        <w:rPr>
          <w:spacing w:val="7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vzdělávací</w:t>
      </w:r>
      <w:r>
        <w:rPr>
          <w:spacing w:val="8"/>
        </w:rPr>
        <w:t xml:space="preserve"> </w:t>
      </w:r>
      <w:r>
        <w:t>obsah</w:t>
      </w:r>
      <w:r>
        <w:rPr>
          <w:spacing w:val="7"/>
        </w:rPr>
        <w:t xml:space="preserve"> </w:t>
      </w:r>
      <w:r>
        <w:t>vzdělávacího</w:t>
      </w:r>
      <w:r>
        <w:rPr>
          <w:spacing w:val="5"/>
        </w:rPr>
        <w:t xml:space="preserve"> </w:t>
      </w:r>
      <w:r>
        <w:t>oboru</w:t>
      </w:r>
      <w:r>
        <w:rPr>
          <w:spacing w:val="6"/>
        </w:rPr>
        <w:t xml:space="preserve"> </w:t>
      </w:r>
      <w:r>
        <w:t>Náboženství</w:t>
      </w:r>
      <w:r>
        <w:rPr>
          <w:spacing w:val="5"/>
        </w:rPr>
        <w:t xml:space="preserve"> </w:t>
      </w:r>
      <w:r>
        <w:t>ze</w:t>
      </w:r>
      <w:r>
        <w:rPr>
          <w:spacing w:val="8"/>
        </w:rPr>
        <w:t xml:space="preserve"> </w:t>
      </w:r>
      <w:r>
        <w:t>vzdělávací</w:t>
      </w:r>
      <w:r>
        <w:rPr>
          <w:spacing w:val="6"/>
        </w:rPr>
        <w:t xml:space="preserve"> </w:t>
      </w:r>
      <w:r>
        <w:t>oblasti</w:t>
      </w:r>
      <w:r>
        <w:rPr>
          <w:spacing w:val="8"/>
        </w:rPr>
        <w:t xml:space="preserve"> </w:t>
      </w:r>
      <w:r>
        <w:t>Člověk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společnost.</w:t>
      </w:r>
    </w:p>
    <w:p w:rsidR="008C3BDB" w:rsidRDefault="008C3BDB" w:rsidP="008C3BDB">
      <w:pPr>
        <w:pStyle w:val="Zkladntext"/>
        <w:spacing w:line="360" w:lineRule="auto"/>
        <w:ind w:left="418" w:right="1171" w:firstLine="708"/>
        <w:jc w:val="both"/>
      </w:pPr>
      <w:r>
        <w:t>Vyučovací předmět náboženství není umístěn v RVP ZV. Je vyučován formou nepovinného předmětu § 15 zákona č. 561/2004 Sb. Před-</w:t>
      </w:r>
      <w:r>
        <w:rPr>
          <w:spacing w:val="1"/>
        </w:rPr>
        <w:t xml:space="preserve"> </w:t>
      </w:r>
      <w:r>
        <w:t>mět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nabízen žákům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ročníku.</w:t>
      </w:r>
    </w:p>
    <w:p w:rsidR="008C3BDB" w:rsidRDefault="008C3BDB" w:rsidP="008C3BDB">
      <w:pPr>
        <w:pStyle w:val="Zkladntext"/>
        <w:spacing w:line="360" w:lineRule="auto"/>
        <w:ind w:left="418" w:right="1172" w:firstLine="708"/>
        <w:jc w:val="both"/>
      </w:pPr>
      <w:r>
        <w:t>Žáci jsou rozděleni do dvou skupin na žáky prvního a žáky druhého stupně. Náboženství na druhém stupni vyučuje externí kvalifikovaný</w:t>
      </w:r>
      <w:r>
        <w:rPr>
          <w:spacing w:val="1"/>
        </w:rPr>
        <w:t xml:space="preserve"> </w:t>
      </w:r>
      <w:r>
        <w:t>katecheta (doplňuje kněz místní farnosti). Vzhledem k výraznému prolínání témat není striktně rozlišena látka probíraná na prvním a druhém</w:t>
      </w:r>
      <w:r>
        <w:rPr>
          <w:spacing w:val="1"/>
        </w:rPr>
        <w:t xml:space="preserve"> </w:t>
      </w:r>
      <w:r>
        <w:t>stupni.</w:t>
      </w:r>
    </w:p>
    <w:p w:rsidR="008C3BDB" w:rsidRDefault="008C3BDB" w:rsidP="008C3BDB">
      <w:pPr>
        <w:pStyle w:val="Zkladntext"/>
        <w:spacing w:before="1" w:line="360" w:lineRule="auto"/>
        <w:ind w:left="418" w:right="1174" w:firstLine="708"/>
      </w:pPr>
      <w:r>
        <w:t>Obsahy</w:t>
      </w:r>
      <w:r>
        <w:rPr>
          <w:spacing w:val="13"/>
        </w:rPr>
        <w:t xml:space="preserve"> </w:t>
      </w:r>
      <w:r>
        <w:t>jednotlivých</w:t>
      </w:r>
      <w:r>
        <w:rPr>
          <w:spacing w:val="16"/>
        </w:rPr>
        <w:t xml:space="preserve"> </w:t>
      </w:r>
      <w:r>
        <w:t>ročníků</w:t>
      </w:r>
      <w:r>
        <w:rPr>
          <w:spacing w:val="15"/>
        </w:rPr>
        <w:t xml:space="preserve"> </w:t>
      </w:r>
      <w:r>
        <w:t>jsou</w:t>
      </w:r>
      <w:r>
        <w:rPr>
          <w:spacing w:val="17"/>
        </w:rPr>
        <w:t xml:space="preserve"> </w:t>
      </w:r>
      <w:r>
        <w:t>děleny</w:t>
      </w:r>
      <w:r>
        <w:rPr>
          <w:spacing w:val="13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tematických</w:t>
      </w:r>
      <w:r>
        <w:rPr>
          <w:spacing w:val="15"/>
        </w:rPr>
        <w:t xml:space="preserve"> </w:t>
      </w:r>
      <w:r>
        <w:t>celků,</w:t>
      </w:r>
      <w:r>
        <w:rPr>
          <w:spacing w:val="16"/>
        </w:rPr>
        <w:t xml:space="preserve"> </w:t>
      </w:r>
      <w:r>
        <w:t>které</w:t>
      </w:r>
      <w:r>
        <w:rPr>
          <w:spacing w:val="15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rámci</w:t>
      </w:r>
      <w:r>
        <w:rPr>
          <w:spacing w:val="15"/>
        </w:rPr>
        <w:t xml:space="preserve"> </w:t>
      </w:r>
      <w:r>
        <w:t>liturgického</w:t>
      </w:r>
      <w:r>
        <w:rPr>
          <w:spacing w:val="15"/>
        </w:rPr>
        <w:t xml:space="preserve"> </w:t>
      </w:r>
      <w:r>
        <w:t>roku</w:t>
      </w:r>
      <w:r>
        <w:rPr>
          <w:spacing w:val="13"/>
        </w:rPr>
        <w:t xml:space="preserve"> </w:t>
      </w:r>
      <w:r>
        <w:t>opakují,</w:t>
      </w:r>
      <w:r>
        <w:rPr>
          <w:spacing w:val="15"/>
        </w:rPr>
        <w:t xml:space="preserve"> </w:t>
      </w:r>
      <w:r>
        <w:t>spirálovitě</w:t>
      </w:r>
      <w:r>
        <w:rPr>
          <w:spacing w:val="15"/>
        </w:rPr>
        <w:t xml:space="preserve"> </w:t>
      </w:r>
      <w:r>
        <w:t>prohlubují</w:t>
      </w:r>
      <w:r>
        <w:rPr>
          <w:spacing w:val="1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propojovány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vzájemných</w:t>
      </w:r>
      <w:r>
        <w:rPr>
          <w:spacing w:val="1"/>
        </w:rPr>
        <w:t xml:space="preserve"> </w:t>
      </w:r>
      <w:r>
        <w:t>souvislostí.</w:t>
      </w:r>
    </w:p>
    <w:p w:rsidR="008C3BDB" w:rsidRDefault="008C3BDB" w:rsidP="008C3BDB">
      <w:pPr>
        <w:spacing w:line="360" w:lineRule="auto"/>
        <w:sectPr w:rsidR="008C3BDB">
          <w:pgSz w:w="16840" w:h="11910" w:orient="landscape"/>
          <w:pgMar w:top="1340" w:right="240" w:bottom="1240" w:left="1000" w:header="226" w:footer="1058" w:gutter="0"/>
          <w:cols w:space="708"/>
        </w:sectPr>
      </w:pPr>
    </w:p>
    <w:p w:rsidR="008C3BDB" w:rsidRDefault="008C3BDB" w:rsidP="008C3BDB">
      <w:pPr>
        <w:pStyle w:val="Zkladntext"/>
        <w:spacing w:before="78" w:line="360" w:lineRule="auto"/>
        <w:ind w:left="418" w:right="1174" w:firstLine="708"/>
      </w:pPr>
      <w:r>
        <w:lastRenderedPageBreak/>
        <w:t>Výuka</w:t>
      </w:r>
      <w:r>
        <w:rPr>
          <w:spacing w:val="19"/>
        </w:rPr>
        <w:t xml:space="preserve"> </w:t>
      </w:r>
      <w:r>
        <w:t>vychází</w:t>
      </w:r>
      <w:r>
        <w:rPr>
          <w:spacing w:val="1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dokumentu</w:t>
      </w:r>
      <w:r>
        <w:rPr>
          <w:spacing w:val="18"/>
        </w:rPr>
        <w:t xml:space="preserve"> </w:t>
      </w:r>
      <w:r>
        <w:t>„Osnovy</w:t>
      </w:r>
      <w:r>
        <w:rPr>
          <w:spacing w:val="16"/>
        </w:rPr>
        <w:t xml:space="preserve"> </w:t>
      </w:r>
      <w:r>
        <w:t>k výuce</w:t>
      </w:r>
      <w:r>
        <w:rPr>
          <w:spacing w:val="21"/>
        </w:rPr>
        <w:t xml:space="preserve"> </w:t>
      </w:r>
      <w:r>
        <w:t>náboženské</w:t>
      </w:r>
      <w:r>
        <w:rPr>
          <w:spacing w:val="20"/>
        </w:rPr>
        <w:t xml:space="preserve"> </w:t>
      </w:r>
      <w:r>
        <w:t>výchovy</w:t>
      </w:r>
      <w:r>
        <w:rPr>
          <w:spacing w:val="19"/>
        </w:rPr>
        <w:t xml:space="preserve"> </w:t>
      </w:r>
      <w:r>
        <w:t>římskokatolické</w:t>
      </w:r>
      <w:r>
        <w:rPr>
          <w:spacing w:val="20"/>
        </w:rPr>
        <w:t xml:space="preserve"> </w:t>
      </w:r>
      <w:r>
        <w:t>církve</w:t>
      </w:r>
      <w:r>
        <w:rPr>
          <w:spacing w:val="2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9.</w:t>
      </w:r>
      <w:r>
        <w:rPr>
          <w:spacing w:val="20"/>
        </w:rPr>
        <w:t xml:space="preserve"> </w:t>
      </w:r>
      <w:r>
        <w:t>ročníku</w:t>
      </w:r>
      <w:r>
        <w:rPr>
          <w:spacing w:val="18"/>
        </w:rPr>
        <w:t xml:space="preserve"> </w:t>
      </w:r>
      <w:r>
        <w:t>ZŠ“</w:t>
      </w:r>
      <w:r>
        <w:rPr>
          <w:spacing w:val="18"/>
        </w:rPr>
        <w:t xml:space="preserve"> </w:t>
      </w:r>
      <w:r>
        <w:t>schváleným</w:t>
      </w:r>
      <w:r>
        <w:rPr>
          <w:spacing w:val="20"/>
        </w:rPr>
        <w:t xml:space="preserve"> </w:t>
      </w:r>
      <w:r>
        <w:t>Českou</w:t>
      </w:r>
      <w:r>
        <w:rPr>
          <w:spacing w:val="17"/>
        </w:rPr>
        <w:t xml:space="preserve"> </w:t>
      </w:r>
      <w:r>
        <w:t>bis-</w:t>
      </w:r>
      <w:r>
        <w:rPr>
          <w:spacing w:val="-51"/>
        </w:rPr>
        <w:t xml:space="preserve"> </w:t>
      </w:r>
      <w:r>
        <w:t>kupskou konferencí a</w:t>
      </w:r>
      <w:r>
        <w:rPr>
          <w:spacing w:val="-2"/>
        </w:rPr>
        <w:t xml:space="preserve"> </w:t>
      </w:r>
      <w:r>
        <w:t>MŠMT</w:t>
      </w:r>
      <w:r>
        <w:rPr>
          <w:spacing w:val="1"/>
        </w:rPr>
        <w:t xml:space="preserve"> </w:t>
      </w:r>
      <w:r>
        <w:t>ČR</w:t>
      </w:r>
      <w:r>
        <w:rPr>
          <w:spacing w:val="-1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roce</w:t>
      </w:r>
      <w:r>
        <w:rPr>
          <w:spacing w:val="1"/>
        </w:rPr>
        <w:t xml:space="preserve"> </w:t>
      </w:r>
      <w:r>
        <w:t>2004.</w:t>
      </w:r>
    </w:p>
    <w:p w:rsidR="008C3BDB" w:rsidRDefault="008C3BDB" w:rsidP="008C3BDB">
      <w:pPr>
        <w:pStyle w:val="Zkladntext"/>
        <w:rPr>
          <w:sz w:val="20"/>
        </w:rPr>
      </w:pPr>
    </w:p>
    <w:p w:rsidR="008C3BDB" w:rsidRDefault="008C3BDB" w:rsidP="008C3BDB">
      <w:pPr>
        <w:pStyle w:val="Zkladntext"/>
        <w:rPr>
          <w:sz w:val="20"/>
        </w:rPr>
      </w:pPr>
    </w:p>
    <w:p w:rsidR="008C3BDB" w:rsidRDefault="008C3BDB" w:rsidP="008C3BDB">
      <w:pPr>
        <w:pStyle w:val="Zkladntext"/>
        <w:rPr>
          <w:sz w:val="20"/>
        </w:rPr>
      </w:pPr>
    </w:p>
    <w:p w:rsidR="008C3BDB" w:rsidRDefault="008C3BDB" w:rsidP="008C3BDB">
      <w:pPr>
        <w:pStyle w:val="Zkladntext"/>
        <w:spacing w:before="11"/>
        <w:rPr>
          <w:sz w:val="15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1993"/>
        <w:gridCol w:w="10440"/>
        <w:gridCol w:w="1233"/>
      </w:tblGrid>
      <w:tr w:rsidR="008C3BDB" w:rsidTr="00DF42AE">
        <w:trPr>
          <w:trHeight w:val="705"/>
        </w:trPr>
        <w:tc>
          <w:tcPr>
            <w:tcW w:w="1993" w:type="dxa"/>
            <w:tcBorders>
              <w:bottom w:val="single" w:sz="4" w:space="0" w:color="000000"/>
            </w:tcBorders>
          </w:tcPr>
          <w:p w:rsidR="008C3BDB" w:rsidRDefault="008C3BDB" w:rsidP="00DF42AE">
            <w:pPr>
              <w:pStyle w:val="TableParagraph"/>
              <w:spacing w:line="244" w:lineRule="exact"/>
              <w:ind w:left="28"/>
              <w:rPr>
                <w:sz w:val="24"/>
              </w:rPr>
            </w:pPr>
            <w:r>
              <w:rPr>
                <w:sz w:val="24"/>
                <w:u w:val="single"/>
              </w:rPr>
              <w:t>Průřezová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témata:</w:t>
            </w:r>
          </w:p>
          <w:p w:rsidR="008C3BDB" w:rsidRDefault="008C3BDB" w:rsidP="00DF42AE">
            <w:pPr>
              <w:pStyle w:val="TableParagraph"/>
              <w:spacing w:before="147"/>
              <w:ind w:left="719" w:right="993"/>
              <w:jc w:val="center"/>
              <w:rPr>
                <w:sz w:val="24"/>
              </w:rPr>
            </w:pPr>
            <w:r>
              <w:rPr>
                <w:sz w:val="24"/>
              </w:rPr>
              <w:t>PT</w:t>
            </w:r>
          </w:p>
        </w:tc>
        <w:tc>
          <w:tcPr>
            <w:tcW w:w="10440" w:type="dxa"/>
            <w:tcBorders>
              <w:bottom w:val="single" w:sz="4" w:space="0" w:color="000000"/>
            </w:tcBorders>
          </w:tcPr>
          <w:p w:rsidR="008C3BDB" w:rsidRDefault="008C3BDB" w:rsidP="00DF42AE">
            <w:pPr>
              <w:pStyle w:val="TableParagraph"/>
              <w:ind w:left="0"/>
              <w:rPr>
                <w:sz w:val="32"/>
              </w:rPr>
            </w:pPr>
          </w:p>
          <w:p w:rsidR="008C3BDB" w:rsidRDefault="008C3BDB" w:rsidP="00DF42AE">
            <w:pPr>
              <w:pStyle w:val="TableParagraph"/>
              <w:ind w:left="873"/>
              <w:rPr>
                <w:sz w:val="24"/>
              </w:rPr>
            </w:pPr>
            <w:r>
              <w:rPr>
                <w:sz w:val="24"/>
              </w:rPr>
              <w:t>Učivo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</w:tcPr>
          <w:p w:rsidR="008C3BDB" w:rsidRDefault="008C3BDB" w:rsidP="00DF42AE">
            <w:pPr>
              <w:pStyle w:val="TableParagraph"/>
              <w:ind w:left="0"/>
              <w:rPr>
                <w:sz w:val="32"/>
              </w:rPr>
            </w:pPr>
          </w:p>
          <w:p w:rsidR="008C3BDB" w:rsidRDefault="008C3BDB" w:rsidP="00DF42AE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Třída</w:t>
            </w:r>
          </w:p>
        </w:tc>
      </w:tr>
      <w:tr w:rsidR="008C3BDB" w:rsidTr="00DF42AE">
        <w:trPr>
          <w:trHeight w:val="387"/>
        </w:trPr>
        <w:tc>
          <w:tcPr>
            <w:tcW w:w="1993" w:type="dxa"/>
            <w:tcBorders>
              <w:top w:val="single" w:sz="4" w:space="0" w:color="000000"/>
            </w:tcBorders>
          </w:tcPr>
          <w:p w:rsidR="008C3BDB" w:rsidRDefault="008C3BDB" w:rsidP="00DF42AE">
            <w:pPr>
              <w:pStyle w:val="TableParagraph"/>
              <w:spacing w:line="292" w:lineRule="exact"/>
              <w:ind w:left="0" w:right="455"/>
              <w:jc w:val="right"/>
              <w:rPr>
                <w:sz w:val="24"/>
              </w:rPr>
            </w:pPr>
            <w:r>
              <w:rPr>
                <w:sz w:val="24"/>
              </w:rPr>
              <w:t>OSV 1/3</w:t>
            </w:r>
          </w:p>
        </w:tc>
        <w:tc>
          <w:tcPr>
            <w:tcW w:w="10440" w:type="dxa"/>
            <w:tcBorders>
              <w:top w:val="single" w:sz="4" w:space="0" w:color="000000"/>
            </w:tcBorders>
          </w:tcPr>
          <w:p w:rsidR="008C3BDB" w:rsidRDefault="008C3BDB" w:rsidP="00DF42AE">
            <w:pPr>
              <w:pStyle w:val="TableParagraph"/>
              <w:spacing w:line="292" w:lineRule="exact"/>
              <w:ind w:left="162"/>
              <w:rPr>
                <w:sz w:val="24"/>
              </w:rPr>
            </w:pPr>
            <w:r>
              <w:rPr>
                <w:sz w:val="24"/>
              </w:rPr>
              <w:t>Soustředění,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ztišení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meditace,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srdce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znamení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prostoru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vnitřního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života,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který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přesahuje</w:t>
            </w:r>
          </w:p>
        </w:tc>
        <w:tc>
          <w:tcPr>
            <w:tcW w:w="1233" w:type="dxa"/>
            <w:tcBorders>
              <w:top w:val="single" w:sz="4" w:space="0" w:color="000000"/>
            </w:tcBorders>
          </w:tcPr>
          <w:p w:rsidR="008C3BDB" w:rsidRDefault="008C3BDB" w:rsidP="00DF42AE">
            <w:pPr>
              <w:pStyle w:val="TableParagraph"/>
              <w:spacing w:line="292" w:lineRule="exact"/>
              <w:ind w:left="35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</w:tr>
      <w:tr w:rsidR="008C3BDB" w:rsidTr="00DF42AE">
        <w:trPr>
          <w:trHeight w:val="439"/>
        </w:trPr>
        <w:tc>
          <w:tcPr>
            <w:tcW w:w="1993" w:type="dxa"/>
          </w:tcPr>
          <w:p w:rsidR="008C3BDB" w:rsidRDefault="008C3BDB" w:rsidP="00DF42AE">
            <w:pPr>
              <w:pStyle w:val="TableParagraph"/>
              <w:spacing w:before="51"/>
              <w:ind w:left="0" w:right="455"/>
              <w:jc w:val="right"/>
              <w:rPr>
                <w:sz w:val="24"/>
              </w:rPr>
            </w:pPr>
            <w:r>
              <w:rPr>
                <w:sz w:val="24"/>
              </w:rPr>
              <w:t>OSV 1/4</w:t>
            </w:r>
          </w:p>
        </w:tc>
        <w:tc>
          <w:tcPr>
            <w:tcW w:w="10440" w:type="dxa"/>
          </w:tcPr>
          <w:p w:rsidR="008C3BDB" w:rsidRDefault="008C3BDB" w:rsidP="00DF42AE">
            <w:pPr>
              <w:pStyle w:val="TableParagraph"/>
              <w:spacing w:before="51"/>
              <w:ind w:left="162"/>
              <w:rPr>
                <w:sz w:val="24"/>
              </w:rPr>
            </w:pPr>
            <w:r>
              <w:rPr>
                <w:sz w:val="24"/>
              </w:rPr>
              <w:t>Abraham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člověk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spojující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tři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světová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náboženství</w:t>
            </w:r>
          </w:p>
        </w:tc>
        <w:tc>
          <w:tcPr>
            <w:tcW w:w="1233" w:type="dxa"/>
          </w:tcPr>
          <w:p w:rsidR="008C3BDB" w:rsidRDefault="008C3BDB" w:rsidP="00DF42AE">
            <w:pPr>
              <w:pStyle w:val="TableParagraph"/>
              <w:spacing w:before="51"/>
              <w:ind w:left="35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8C3BDB" w:rsidTr="00DF42AE">
        <w:trPr>
          <w:trHeight w:val="439"/>
        </w:trPr>
        <w:tc>
          <w:tcPr>
            <w:tcW w:w="1993" w:type="dxa"/>
          </w:tcPr>
          <w:p w:rsidR="008C3BDB" w:rsidRDefault="008C3BDB" w:rsidP="00DF42AE">
            <w:pPr>
              <w:pStyle w:val="TableParagraph"/>
              <w:spacing w:before="51"/>
              <w:ind w:left="0" w:right="455"/>
              <w:jc w:val="right"/>
              <w:rPr>
                <w:sz w:val="24"/>
              </w:rPr>
            </w:pPr>
            <w:r>
              <w:rPr>
                <w:sz w:val="24"/>
              </w:rPr>
              <w:t>OSV 1/4</w:t>
            </w:r>
          </w:p>
        </w:tc>
        <w:tc>
          <w:tcPr>
            <w:tcW w:w="10440" w:type="dxa"/>
          </w:tcPr>
          <w:p w:rsidR="008C3BDB" w:rsidRDefault="008C3BDB" w:rsidP="00DF42AE">
            <w:pPr>
              <w:pStyle w:val="TableParagraph"/>
              <w:spacing w:before="51"/>
              <w:ind w:left="162"/>
              <w:rPr>
                <w:sz w:val="24"/>
              </w:rPr>
            </w:pPr>
            <w:r>
              <w:rPr>
                <w:sz w:val="24"/>
              </w:rPr>
              <w:t>Výchova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schopnosti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zakusit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pokoj,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který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motivací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zasazování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mír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spravedlnost</w:t>
            </w:r>
          </w:p>
        </w:tc>
        <w:tc>
          <w:tcPr>
            <w:tcW w:w="1233" w:type="dxa"/>
          </w:tcPr>
          <w:p w:rsidR="008C3BDB" w:rsidRDefault="008C3BDB" w:rsidP="00DF42AE">
            <w:pPr>
              <w:pStyle w:val="TableParagraph"/>
              <w:spacing w:before="51"/>
              <w:ind w:left="35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</w:tr>
      <w:tr w:rsidR="008C3BDB" w:rsidTr="00DF42AE">
        <w:trPr>
          <w:trHeight w:val="439"/>
        </w:trPr>
        <w:tc>
          <w:tcPr>
            <w:tcW w:w="1993" w:type="dxa"/>
          </w:tcPr>
          <w:p w:rsidR="008C3BDB" w:rsidRDefault="008C3BDB" w:rsidP="00DF42AE">
            <w:pPr>
              <w:pStyle w:val="TableParagraph"/>
              <w:spacing w:before="51"/>
              <w:ind w:left="0" w:right="455"/>
              <w:jc w:val="right"/>
              <w:rPr>
                <w:sz w:val="24"/>
              </w:rPr>
            </w:pPr>
            <w:r>
              <w:rPr>
                <w:sz w:val="24"/>
              </w:rPr>
              <w:t>OSV 1/4</w:t>
            </w:r>
          </w:p>
        </w:tc>
        <w:tc>
          <w:tcPr>
            <w:tcW w:w="10440" w:type="dxa"/>
          </w:tcPr>
          <w:p w:rsidR="008C3BDB" w:rsidRDefault="008C3BDB" w:rsidP="00DF42AE">
            <w:pPr>
              <w:pStyle w:val="TableParagraph"/>
              <w:spacing w:before="51"/>
              <w:ind w:left="162"/>
              <w:rPr>
                <w:sz w:val="24"/>
              </w:rPr>
            </w:pPr>
            <w:r>
              <w:rPr>
                <w:sz w:val="24"/>
              </w:rPr>
              <w:t>Hodnota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času,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efektivní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využívání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volného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času,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prohloubení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třetího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přikázání</w:t>
            </w:r>
          </w:p>
        </w:tc>
        <w:tc>
          <w:tcPr>
            <w:tcW w:w="1233" w:type="dxa"/>
          </w:tcPr>
          <w:p w:rsidR="008C3BDB" w:rsidRDefault="008C3BDB" w:rsidP="00DF42AE">
            <w:pPr>
              <w:pStyle w:val="TableParagraph"/>
              <w:spacing w:before="51"/>
              <w:ind w:left="35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</w:tr>
      <w:tr w:rsidR="008C3BDB" w:rsidTr="00DF42AE">
        <w:trPr>
          <w:trHeight w:val="439"/>
        </w:trPr>
        <w:tc>
          <w:tcPr>
            <w:tcW w:w="1993" w:type="dxa"/>
          </w:tcPr>
          <w:p w:rsidR="008C3BDB" w:rsidRDefault="008C3BDB" w:rsidP="00DF42AE">
            <w:pPr>
              <w:pStyle w:val="TableParagraph"/>
              <w:spacing w:before="51"/>
              <w:ind w:left="0" w:right="455"/>
              <w:jc w:val="right"/>
              <w:rPr>
                <w:sz w:val="24"/>
              </w:rPr>
            </w:pPr>
            <w:r>
              <w:rPr>
                <w:sz w:val="24"/>
              </w:rPr>
              <w:t>OSV 1/5</w:t>
            </w:r>
          </w:p>
        </w:tc>
        <w:tc>
          <w:tcPr>
            <w:tcW w:w="10440" w:type="dxa"/>
          </w:tcPr>
          <w:p w:rsidR="008C3BDB" w:rsidRDefault="008C3BDB" w:rsidP="00DF42AE">
            <w:pPr>
              <w:pStyle w:val="TableParagraph"/>
              <w:spacing w:before="51"/>
              <w:ind w:left="162"/>
              <w:rPr>
                <w:sz w:val="24"/>
              </w:rPr>
            </w:pPr>
            <w:r>
              <w:rPr>
                <w:sz w:val="24"/>
              </w:rPr>
              <w:t>Dobře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vidět,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dobře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slyšet</w:t>
            </w:r>
          </w:p>
        </w:tc>
        <w:tc>
          <w:tcPr>
            <w:tcW w:w="1233" w:type="dxa"/>
          </w:tcPr>
          <w:p w:rsidR="008C3BDB" w:rsidRDefault="008C3BDB" w:rsidP="00DF42AE">
            <w:pPr>
              <w:pStyle w:val="TableParagraph"/>
              <w:spacing w:before="51"/>
              <w:ind w:left="35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8C3BDB" w:rsidTr="00DF42AE">
        <w:trPr>
          <w:trHeight w:val="440"/>
        </w:trPr>
        <w:tc>
          <w:tcPr>
            <w:tcW w:w="1993" w:type="dxa"/>
          </w:tcPr>
          <w:p w:rsidR="008C3BDB" w:rsidRDefault="008C3BDB" w:rsidP="00DF42AE">
            <w:pPr>
              <w:pStyle w:val="TableParagraph"/>
              <w:spacing w:before="51"/>
              <w:ind w:left="0" w:right="455"/>
              <w:jc w:val="right"/>
              <w:rPr>
                <w:sz w:val="24"/>
              </w:rPr>
            </w:pPr>
            <w:r>
              <w:rPr>
                <w:sz w:val="24"/>
              </w:rPr>
              <w:t>OSV 1/5</w:t>
            </w:r>
          </w:p>
        </w:tc>
        <w:tc>
          <w:tcPr>
            <w:tcW w:w="10440" w:type="dxa"/>
          </w:tcPr>
          <w:p w:rsidR="008C3BDB" w:rsidRDefault="008C3BDB" w:rsidP="00DF42AE">
            <w:pPr>
              <w:pStyle w:val="TableParagraph"/>
              <w:spacing w:before="51"/>
              <w:ind w:left="162"/>
              <w:rPr>
                <w:sz w:val="24"/>
              </w:rPr>
            </w:pPr>
            <w:r>
              <w:rPr>
                <w:sz w:val="24"/>
              </w:rPr>
              <w:t>Obraz Boha,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který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zachraňuje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člověkem</w:t>
            </w:r>
          </w:p>
        </w:tc>
        <w:tc>
          <w:tcPr>
            <w:tcW w:w="1233" w:type="dxa"/>
          </w:tcPr>
          <w:p w:rsidR="008C3BDB" w:rsidRDefault="008C3BDB" w:rsidP="00DF42AE">
            <w:pPr>
              <w:pStyle w:val="TableParagraph"/>
              <w:spacing w:before="51"/>
              <w:ind w:left="35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8C3BDB" w:rsidTr="00DF42AE">
        <w:trPr>
          <w:trHeight w:val="440"/>
        </w:trPr>
        <w:tc>
          <w:tcPr>
            <w:tcW w:w="1993" w:type="dxa"/>
          </w:tcPr>
          <w:p w:rsidR="008C3BDB" w:rsidRDefault="008C3BDB" w:rsidP="00DF42AE">
            <w:pPr>
              <w:pStyle w:val="TableParagraph"/>
              <w:spacing w:before="52"/>
              <w:ind w:left="0" w:right="455"/>
              <w:jc w:val="right"/>
              <w:rPr>
                <w:sz w:val="24"/>
              </w:rPr>
            </w:pPr>
            <w:r>
              <w:rPr>
                <w:sz w:val="24"/>
              </w:rPr>
              <w:t>OSV 1/5</w:t>
            </w:r>
          </w:p>
        </w:tc>
        <w:tc>
          <w:tcPr>
            <w:tcW w:w="10440" w:type="dxa"/>
          </w:tcPr>
          <w:p w:rsidR="008C3BDB" w:rsidRDefault="008C3BDB" w:rsidP="00DF42AE">
            <w:pPr>
              <w:pStyle w:val="TableParagraph"/>
              <w:spacing w:before="52"/>
              <w:ind w:left="162"/>
              <w:rPr>
                <w:sz w:val="24"/>
              </w:rPr>
            </w:pPr>
            <w:r>
              <w:rPr>
                <w:sz w:val="24"/>
              </w:rPr>
              <w:t>Podstata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novozákonní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zvěsti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svědectví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lidí</w:t>
            </w:r>
          </w:p>
        </w:tc>
        <w:tc>
          <w:tcPr>
            <w:tcW w:w="1233" w:type="dxa"/>
          </w:tcPr>
          <w:p w:rsidR="008C3BDB" w:rsidRDefault="008C3BDB" w:rsidP="00DF42AE">
            <w:pPr>
              <w:pStyle w:val="TableParagraph"/>
              <w:spacing w:before="52"/>
              <w:ind w:left="35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8C3BDB" w:rsidTr="00DF42AE">
        <w:trPr>
          <w:trHeight w:val="439"/>
        </w:trPr>
        <w:tc>
          <w:tcPr>
            <w:tcW w:w="1993" w:type="dxa"/>
          </w:tcPr>
          <w:p w:rsidR="008C3BDB" w:rsidRDefault="008C3BDB" w:rsidP="00DF42AE">
            <w:pPr>
              <w:pStyle w:val="TableParagraph"/>
              <w:spacing w:before="51"/>
              <w:ind w:left="0" w:right="455"/>
              <w:jc w:val="right"/>
              <w:rPr>
                <w:sz w:val="24"/>
              </w:rPr>
            </w:pPr>
            <w:r>
              <w:rPr>
                <w:sz w:val="24"/>
              </w:rPr>
              <w:t>OSV 2/2</w:t>
            </w:r>
          </w:p>
        </w:tc>
        <w:tc>
          <w:tcPr>
            <w:tcW w:w="10440" w:type="dxa"/>
          </w:tcPr>
          <w:p w:rsidR="008C3BDB" w:rsidRDefault="008C3BDB" w:rsidP="00DF42AE">
            <w:pPr>
              <w:pStyle w:val="TableParagraph"/>
              <w:spacing w:before="51"/>
              <w:ind w:left="162"/>
              <w:rPr>
                <w:sz w:val="24"/>
              </w:rPr>
            </w:pPr>
            <w:r>
              <w:rPr>
                <w:sz w:val="24"/>
              </w:rPr>
              <w:t>Oslava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rodině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oslava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společenství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církve</w:t>
            </w:r>
          </w:p>
        </w:tc>
        <w:tc>
          <w:tcPr>
            <w:tcW w:w="1233" w:type="dxa"/>
          </w:tcPr>
          <w:p w:rsidR="008C3BDB" w:rsidRDefault="008C3BDB" w:rsidP="00DF42AE">
            <w:pPr>
              <w:pStyle w:val="TableParagraph"/>
              <w:spacing w:before="51"/>
              <w:ind w:left="35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8C3BDB" w:rsidTr="00DF42AE">
        <w:trPr>
          <w:trHeight w:val="439"/>
        </w:trPr>
        <w:tc>
          <w:tcPr>
            <w:tcW w:w="1993" w:type="dxa"/>
          </w:tcPr>
          <w:p w:rsidR="008C3BDB" w:rsidRDefault="008C3BDB" w:rsidP="00DF42AE">
            <w:pPr>
              <w:pStyle w:val="TableParagraph"/>
              <w:spacing w:before="51"/>
              <w:ind w:left="0" w:right="455"/>
              <w:jc w:val="right"/>
              <w:rPr>
                <w:sz w:val="24"/>
              </w:rPr>
            </w:pPr>
            <w:r>
              <w:rPr>
                <w:sz w:val="24"/>
              </w:rPr>
              <w:t>OSV 2/2</w:t>
            </w:r>
          </w:p>
        </w:tc>
        <w:tc>
          <w:tcPr>
            <w:tcW w:w="10440" w:type="dxa"/>
          </w:tcPr>
          <w:p w:rsidR="008C3BDB" w:rsidRDefault="008C3BDB" w:rsidP="00DF42AE">
            <w:pPr>
              <w:pStyle w:val="TableParagraph"/>
              <w:spacing w:before="51"/>
              <w:ind w:left="162"/>
              <w:rPr>
                <w:sz w:val="24"/>
              </w:rPr>
            </w:pPr>
            <w:r>
              <w:rPr>
                <w:sz w:val="24"/>
              </w:rPr>
              <w:t>Biblický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příběh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Mojžíšovi,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který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přijímá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Desatero</w:t>
            </w:r>
          </w:p>
        </w:tc>
        <w:tc>
          <w:tcPr>
            <w:tcW w:w="1233" w:type="dxa"/>
          </w:tcPr>
          <w:p w:rsidR="008C3BDB" w:rsidRDefault="008C3BDB" w:rsidP="00DF42AE">
            <w:pPr>
              <w:pStyle w:val="TableParagraph"/>
              <w:spacing w:before="51"/>
              <w:ind w:left="35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8C3BDB" w:rsidTr="00DF42AE">
        <w:trPr>
          <w:trHeight w:val="439"/>
        </w:trPr>
        <w:tc>
          <w:tcPr>
            <w:tcW w:w="1993" w:type="dxa"/>
          </w:tcPr>
          <w:p w:rsidR="008C3BDB" w:rsidRDefault="008C3BDB" w:rsidP="00DF42AE">
            <w:pPr>
              <w:pStyle w:val="TableParagraph"/>
              <w:spacing w:before="51"/>
              <w:ind w:left="0" w:right="455"/>
              <w:jc w:val="right"/>
              <w:rPr>
                <w:sz w:val="24"/>
              </w:rPr>
            </w:pPr>
            <w:r>
              <w:rPr>
                <w:sz w:val="24"/>
              </w:rPr>
              <w:t>OSV 2/2</w:t>
            </w:r>
          </w:p>
        </w:tc>
        <w:tc>
          <w:tcPr>
            <w:tcW w:w="10440" w:type="dxa"/>
          </w:tcPr>
          <w:p w:rsidR="008C3BDB" w:rsidRDefault="008C3BDB" w:rsidP="00DF42AE">
            <w:pPr>
              <w:pStyle w:val="TableParagraph"/>
              <w:spacing w:before="51"/>
              <w:ind w:left="162"/>
              <w:rPr>
                <w:sz w:val="24"/>
              </w:rPr>
            </w:pPr>
            <w:r>
              <w:rPr>
                <w:sz w:val="24"/>
              </w:rPr>
              <w:t>Ježíšovo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utrpení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důsledek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konfliktu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Boží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lásky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člověku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lidského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prosazování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moci</w:t>
            </w:r>
          </w:p>
        </w:tc>
        <w:tc>
          <w:tcPr>
            <w:tcW w:w="1233" w:type="dxa"/>
          </w:tcPr>
          <w:p w:rsidR="008C3BDB" w:rsidRDefault="008C3BDB" w:rsidP="00DF42AE">
            <w:pPr>
              <w:pStyle w:val="TableParagraph"/>
              <w:spacing w:before="51"/>
              <w:ind w:left="35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8C3BDB" w:rsidTr="00DF42AE">
        <w:trPr>
          <w:trHeight w:val="439"/>
        </w:trPr>
        <w:tc>
          <w:tcPr>
            <w:tcW w:w="1993" w:type="dxa"/>
          </w:tcPr>
          <w:p w:rsidR="008C3BDB" w:rsidRDefault="008C3BDB" w:rsidP="00DF42AE">
            <w:pPr>
              <w:pStyle w:val="TableParagraph"/>
              <w:spacing w:before="51"/>
              <w:ind w:left="0" w:right="455"/>
              <w:jc w:val="right"/>
              <w:rPr>
                <w:sz w:val="24"/>
              </w:rPr>
            </w:pPr>
            <w:r>
              <w:rPr>
                <w:sz w:val="24"/>
              </w:rPr>
              <w:t>OSV 2/2</w:t>
            </w:r>
          </w:p>
        </w:tc>
        <w:tc>
          <w:tcPr>
            <w:tcW w:w="10440" w:type="dxa"/>
          </w:tcPr>
          <w:p w:rsidR="008C3BDB" w:rsidRDefault="008C3BDB" w:rsidP="00DF42AE">
            <w:pPr>
              <w:pStyle w:val="TableParagraph"/>
              <w:spacing w:before="51"/>
              <w:ind w:left="162"/>
              <w:rPr>
                <w:sz w:val="24"/>
              </w:rPr>
            </w:pPr>
            <w:r>
              <w:rPr>
                <w:sz w:val="24"/>
              </w:rPr>
              <w:t>Symbolický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řeči</w:t>
            </w:r>
          </w:p>
        </w:tc>
        <w:tc>
          <w:tcPr>
            <w:tcW w:w="1233" w:type="dxa"/>
          </w:tcPr>
          <w:p w:rsidR="008C3BDB" w:rsidRDefault="008C3BDB" w:rsidP="00DF42AE">
            <w:pPr>
              <w:pStyle w:val="TableParagraph"/>
              <w:spacing w:before="51"/>
              <w:ind w:left="35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8C3BDB" w:rsidTr="00DF42AE">
        <w:trPr>
          <w:trHeight w:val="439"/>
        </w:trPr>
        <w:tc>
          <w:tcPr>
            <w:tcW w:w="1993" w:type="dxa"/>
          </w:tcPr>
          <w:p w:rsidR="008C3BDB" w:rsidRDefault="008C3BDB" w:rsidP="00DF42AE">
            <w:pPr>
              <w:pStyle w:val="TableParagraph"/>
              <w:spacing w:before="51"/>
              <w:ind w:left="0" w:right="455"/>
              <w:jc w:val="right"/>
              <w:rPr>
                <w:sz w:val="24"/>
              </w:rPr>
            </w:pPr>
            <w:r>
              <w:rPr>
                <w:sz w:val="24"/>
              </w:rPr>
              <w:t>OSV 2/2</w:t>
            </w:r>
          </w:p>
        </w:tc>
        <w:tc>
          <w:tcPr>
            <w:tcW w:w="10440" w:type="dxa"/>
          </w:tcPr>
          <w:p w:rsidR="008C3BDB" w:rsidRDefault="008C3BDB" w:rsidP="00DF42AE">
            <w:pPr>
              <w:pStyle w:val="TableParagraph"/>
              <w:spacing w:before="51"/>
              <w:ind w:left="162"/>
              <w:rPr>
                <w:sz w:val="24"/>
              </w:rPr>
            </w:pPr>
            <w:r>
              <w:rPr>
                <w:sz w:val="24"/>
              </w:rPr>
              <w:t>Chléb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znamení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základních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životních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potřeb,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solidarity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lidské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vzájemnosti</w:t>
            </w:r>
          </w:p>
        </w:tc>
        <w:tc>
          <w:tcPr>
            <w:tcW w:w="1233" w:type="dxa"/>
          </w:tcPr>
          <w:p w:rsidR="008C3BDB" w:rsidRDefault="008C3BDB" w:rsidP="00DF42AE">
            <w:pPr>
              <w:pStyle w:val="TableParagraph"/>
              <w:spacing w:before="51"/>
              <w:ind w:left="35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8C3BDB" w:rsidTr="00DF42AE">
        <w:trPr>
          <w:trHeight w:val="439"/>
        </w:trPr>
        <w:tc>
          <w:tcPr>
            <w:tcW w:w="1993" w:type="dxa"/>
          </w:tcPr>
          <w:p w:rsidR="008C3BDB" w:rsidRDefault="008C3BDB" w:rsidP="00DF42AE">
            <w:pPr>
              <w:pStyle w:val="TableParagraph"/>
              <w:spacing w:before="51"/>
              <w:ind w:left="0" w:right="455"/>
              <w:jc w:val="right"/>
              <w:rPr>
                <w:sz w:val="24"/>
              </w:rPr>
            </w:pPr>
            <w:r>
              <w:rPr>
                <w:sz w:val="24"/>
              </w:rPr>
              <w:t>OSV 2/2</w:t>
            </w:r>
          </w:p>
        </w:tc>
        <w:tc>
          <w:tcPr>
            <w:tcW w:w="10440" w:type="dxa"/>
          </w:tcPr>
          <w:p w:rsidR="008C3BDB" w:rsidRDefault="008C3BDB" w:rsidP="00DF42AE">
            <w:pPr>
              <w:pStyle w:val="TableParagraph"/>
              <w:spacing w:before="51"/>
              <w:ind w:left="162"/>
              <w:rPr>
                <w:sz w:val="24"/>
              </w:rPr>
            </w:pPr>
            <w:r>
              <w:rPr>
                <w:sz w:val="24"/>
              </w:rPr>
              <w:t>Víra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pohled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svět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</w:p>
        </w:tc>
        <w:tc>
          <w:tcPr>
            <w:tcW w:w="1233" w:type="dxa"/>
          </w:tcPr>
          <w:p w:rsidR="008C3BDB" w:rsidRDefault="008C3BDB" w:rsidP="00DF42AE">
            <w:pPr>
              <w:pStyle w:val="TableParagraph"/>
              <w:spacing w:before="51"/>
              <w:ind w:left="35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</w:tr>
      <w:tr w:rsidR="008C3BDB" w:rsidTr="00DF42AE">
        <w:trPr>
          <w:trHeight w:val="439"/>
        </w:trPr>
        <w:tc>
          <w:tcPr>
            <w:tcW w:w="1993" w:type="dxa"/>
          </w:tcPr>
          <w:p w:rsidR="008C3BDB" w:rsidRDefault="008C3BDB" w:rsidP="00DF42AE">
            <w:pPr>
              <w:pStyle w:val="TableParagraph"/>
              <w:spacing w:before="51"/>
              <w:ind w:left="0" w:right="455"/>
              <w:jc w:val="right"/>
              <w:rPr>
                <w:sz w:val="24"/>
              </w:rPr>
            </w:pPr>
            <w:r>
              <w:rPr>
                <w:sz w:val="24"/>
              </w:rPr>
              <w:t>OSV 2/3</w:t>
            </w:r>
          </w:p>
        </w:tc>
        <w:tc>
          <w:tcPr>
            <w:tcW w:w="10440" w:type="dxa"/>
          </w:tcPr>
          <w:p w:rsidR="008C3BDB" w:rsidRDefault="008C3BDB" w:rsidP="00DF42AE">
            <w:pPr>
              <w:pStyle w:val="TableParagraph"/>
              <w:spacing w:before="51"/>
              <w:ind w:left="162"/>
              <w:rPr>
                <w:sz w:val="24"/>
              </w:rPr>
            </w:pPr>
            <w:r>
              <w:rPr>
                <w:sz w:val="24"/>
              </w:rPr>
              <w:t>Základy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křesťanské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etiky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Desatero</w:t>
            </w:r>
          </w:p>
        </w:tc>
        <w:tc>
          <w:tcPr>
            <w:tcW w:w="1233" w:type="dxa"/>
          </w:tcPr>
          <w:p w:rsidR="008C3BDB" w:rsidRDefault="008C3BDB" w:rsidP="00DF42AE">
            <w:pPr>
              <w:pStyle w:val="TableParagraph"/>
              <w:spacing w:before="51"/>
              <w:ind w:left="35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8C3BDB" w:rsidTr="00DF42AE">
        <w:trPr>
          <w:trHeight w:val="339"/>
        </w:trPr>
        <w:tc>
          <w:tcPr>
            <w:tcW w:w="1993" w:type="dxa"/>
          </w:tcPr>
          <w:p w:rsidR="008C3BDB" w:rsidRDefault="008C3BDB" w:rsidP="00DF42AE">
            <w:pPr>
              <w:pStyle w:val="TableParagraph"/>
              <w:spacing w:before="51" w:line="269" w:lineRule="exact"/>
              <w:ind w:left="0" w:right="455"/>
              <w:jc w:val="right"/>
              <w:rPr>
                <w:sz w:val="24"/>
              </w:rPr>
            </w:pPr>
            <w:r>
              <w:rPr>
                <w:sz w:val="24"/>
              </w:rPr>
              <w:t>OSV 2/3</w:t>
            </w:r>
          </w:p>
        </w:tc>
        <w:tc>
          <w:tcPr>
            <w:tcW w:w="10440" w:type="dxa"/>
          </w:tcPr>
          <w:p w:rsidR="008C3BDB" w:rsidRDefault="008C3BDB" w:rsidP="00DF42AE">
            <w:pPr>
              <w:pStyle w:val="TableParagraph"/>
              <w:spacing w:before="51" w:line="269" w:lineRule="exact"/>
              <w:ind w:left="162"/>
              <w:rPr>
                <w:sz w:val="24"/>
              </w:rPr>
            </w:pPr>
            <w:r>
              <w:rPr>
                <w:sz w:val="24"/>
              </w:rPr>
              <w:t>Zkušenost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konfrontace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mocí,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zneužívání,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konflikty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řešení</w:t>
            </w:r>
          </w:p>
        </w:tc>
        <w:tc>
          <w:tcPr>
            <w:tcW w:w="1233" w:type="dxa"/>
          </w:tcPr>
          <w:p w:rsidR="008C3BDB" w:rsidRDefault="008C3BDB" w:rsidP="00DF42AE">
            <w:pPr>
              <w:pStyle w:val="TableParagraph"/>
              <w:spacing w:before="51" w:line="269" w:lineRule="exact"/>
              <w:ind w:left="35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</w:tbl>
    <w:p w:rsidR="008C3BDB" w:rsidRDefault="008C3BDB" w:rsidP="008C3BDB">
      <w:pPr>
        <w:spacing w:line="269" w:lineRule="exact"/>
        <w:rPr>
          <w:sz w:val="24"/>
        </w:rPr>
        <w:sectPr w:rsidR="008C3BDB">
          <w:pgSz w:w="16840" w:h="11910" w:orient="landscape"/>
          <w:pgMar w:top="1340" w:right="240" w:bottom="1240" w:left="1000" w:header="226" w:footer="1058" w:gutter="0"/>
          <w:cols w:space="708"/>
        </w:sectPr>
      </w:pPr>
    </w:p>
    <w:p w:rsidR="008C3BDB" w:rsidRDefault="008C3BDB" w:rsidP="008C3BDB">
      <w:pPr>
        <w:pStyle w:val="Zkladntext"/>
        <w:spacing w:before="4"/>
        <w:rPr>
          <w:sz w:val="10"/>
        </w:rPr>
      </w:pPr>
    </w:p>
    <w:tbl>
      <w:tblPr>
        <w:tblStyle w:val="TableNormal"/>
        <w:tblW w:w="0" w:type="auto"/>
        <w:tblInd w:w="1084" w:type="dxa"/>
        <w:tblLayout w:type="fixed"/>
        <w:tblLook w:val="01E0" w:firstRow="1" w:lastRow="1" w:firstColumn="1" w:lastColumn="1" w:noHBand="0" w:noVBand="0"/>
      </w:tblPr>
      <w:tblGrid>
        <w:gridCol w:w="1158"/>
        <w:gridCol w:w="10902"/>
        <w:gridCol w:w="1325"/>
      </w:tblGrid>
      <w:tr w:rsidR="008C3BDB" w:rsidTr="00DF42AE">
        <w:trPr>
          <w:trHeight w:val="339"/>
        </w:trPr>
        <w:tc>
          <w:tcPr>
            <w:tcW w:w="1158" w:type="dxa"/>
          </w:tcPr>
          <w:p w:rsidR="008C3BDB" w:rsidRDefault="008C3BDB" w:rsidP="00DF42AE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OSV 2/3</w:t>
            </w:r>
          </w:p>
        </w:tc>
        <w:tc>
          <w:tcPr>
            <w:tcW w:w="10902" w:type="dxa"/>
          </w:tcPr>
          <w:p w:rsidR="008C3BDB" w:rsidRDefault="008C3BDB" w:rsidP="00DF42AE">
            <w:pPr>
              <w:pStyle w:val="TableParagraph"/>
              <w:spacing w:line="244" w:lineRule="exact"/>
              <w:ind w:left="310"/>
              <w:rPr>
                <w:sz w:val="24"/>
              </w:rPr>
            </w:pPr>
            <w:r>
              <w:rPr>
                <w:sz w:val="24"/>
              </w:rPr>
              <w:t>Vnější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symboly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vnitřního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postoje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řeči</w:t>
            </w:r>
          </w:p>
        </w:tc>
        <w:tc>
          <w:tcPr>
            <w:tcW w:w="1325" w:type="dxa"/>
          </w:tcPr>
          <w:p w:rsidR="008C3BDB" w:rsidRDefault="008C3BDB" w:rsidP="00DF42AE">
            <w:pPr>
              <w:pStyle w:val="TableParagraph"/>
              <w:spacing w:line="244" w:lineRule="exact"/>
              <w:ind w:left="4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8C3BDB" w:rsidTr="00DF42AE">
        <w:trPr>
          <w:trHeight w:val="439"/>
        </w:trPr>
        <w:tc>
          <w:tcPr>
            <w:tcW w:w="1158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OSV 2/3</w:t>
            </w:r>
          </w:p>
        </w:tc>
        <w:tc>
          <w:tcPr>
            <w:tcW w:w="10902" w:type="dxa"/>
          </w:tcPr>
          <w:p w:rsidR="008C3BDB" w:rsidRDefault="008C3BDB" w:rsidP="00DF42AE">
            <w:pPr>
              <w:pStyle w:val="TableParagraph"/>
              <w:spacing w:before="51"/>
              <w:ind w:left="310"/>
              <w:rPr>
                <w:sz w:val="24"/>
              </w:rPr>
            </w:pPr>
            <w:r>
              <w:rPr>
                <w:sz w:val="24"/>
              </w:rPr>
              <w:t>Pravdivost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otevřenost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komunikaci,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následky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pomluv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zkreslování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skutečnosti</w:t>
            </w:r>
          </w:p>
        </w:tc>
        <w:tc>
          <w:tcPr>
            <w:tcW w:w="1325" w:type="dxa"/>
          </w:tcPr>
          <w:p w:rsidR="008C3BDB" w:rsidRDefault="008C3BDB" w:rsidP="00DF42AE">
            <w:pPr>
              <w:pStyle w:val="TableParagraph"/>
              <w:spacing w:before="51"/>
              <w:ind w:left="4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</w:tr>
      <w:tr w:rsidR="008C3BDB" w:rsidTr="00DF42AE">
        <w:trPr>
          <w:trHeight w:val="439"/>
        </w:trPr>
        <w:tc>
          <w:tcPr>
            <w:tcW w:w="1158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OSV 2/4</w:t>
            </w:r>
          </w:p>
        </w:tc>
        <w:tc>
          <w:tcPr>
            <w:tcW w:w="10902" w:type="dxa"/>
          </w:tcPr>
          <w:p w:rsidR="008C3BDB" w:rsidRDefault="008C3BDB" w:rsidP="00DF42AE">
            <w:pPr>
              <w:pStyle w:val="TableParagraph"/>
              <w:spacing w:before="51"/>
              <w:ind w:left="310"/>
              <w:rPr>
                <w:sz w:val="24"/>
              </w:rPr>
            </w:pPr>
            <w:r>
              <w:rPr>
                <w:sz w:val="24"/>
              </w:rPr>
              <w:t>Neděle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oslavy</w:t>
            </w:r>
          </w:p>
        </w:tc>
        <w:tc>
          <w:tcPr>
            <w:tcW w:w="1325" w:type="dxa"/>
          </w:tcPr>
          <w:p w:rsidR="008C3BDB" w:rsidRDefault="008C3BDB" w:rsidP="00DF42AE">
            <w:pPr>
              <w:pStyle w:val="TableParagraph"/>
              <w:spacing w:before="51"/>
              <w:ind w:left="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8C3BDB" w:rsidTr="00DF42AE">
        <w:trPr>
          <w:trHeight w:val="439"/>
        </w:trPr>
        <w:tc>
          <w:tcPr>
            <w:tcW w:w="1158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OSV 2/4</w:t>
            </w:r>
          </w:p>
        </w:tc>
        <w:tc>
          <w:tcPr>
            <w:tcW w:w="10902" w:type="dxa"/>
          </w:tcPr>
          <w:p w:rsidR="008C3BDB" w:rsidRDefault="008C3BDB" w:rsidP="00DF42AE">
            <w:pPr>
              <w:pStyle w:val="TableParagraph"/>
              <w:spacing w:before="51"/>
              <w:ind w:left="310"/>
              <w:rPr>
                <w:sz w:val="24"/>
              </w:rPr>
            </w:pPr>
            <w:r>
              <w:rPr>
                <w:sz w:val="24"/>
              </w:rPr>
              <w:t>Církev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společenství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Božího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lidu</w:t>
            </w:r>
          </w:p>
        </w:tc>
        <w:tc>
          <w:tcPr>
            <w:tcW w:w="1325" w:type="dxa"/>
          </w:tcPr>
          <w:p w:rsidR="008C3BDB" w:rsidRDefault="008C3BDB" w:rsidP="00DF42AE">
            <w:pPr>
              <w:pStyle w:val="TableParagraph"/>
              <w:spacing w:before="51"/>
              <w:ind w:left="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8C3BDB" w:rsidTr="00DF42AE">
        <w:trPr>
          <w:trHeight w:val="439"/>
        </w:trPr>
        <w:tc>
          <w:tcPr>
            <w:tcW w:w="1158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OSV 2/4</w:t>
            </w:r>
          </w:p>
        </w:tc>
        <w:tc>
          <w:tcPr>
            <w:tcW w:w="10902" w:type="dxa"/>
          </w:tcPr>
          <w:p w:rsidR="008C3BDB" w:rsidRDefault="008C3BDB" w:rsidP="00DF42AE">
            <w:pPr>
              <w:pStyle w:val="TableParagraph"/>
              <w:spacing w:before="51"/>
              <w:ind w:left="310"/>
              <w:rPr>
                <w:sz w:val="24"/>
              </w:rPr>
            </w:pPr>
            <w:r>
              <w:rPr>
                <w:sz w:val="24"/>
              </w:rPr>
              <w:t>Adventní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obraze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cesty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světlu,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aktivní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prožívání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přítomnosti</w:t>
            </w:r>
          </w:p>
        </w:tc>
        <w:tc>
          <w:tcPr>
            <w:tcW w:w="1325" w:type="dxa"/>
          </w:tcPr>
          <w:p w:rsidR="008C3BDB" w:rsidRDefault="008C3BDB" w:rsidP="00DF42AE">
            <w:pPr>
              <w:pStyle w:val="TableParagraph"/>
              <w:spacing w:before="51"/>
              <w:ind w:left="4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8C3BDB" w:rsidTr="00DF42AE">
        <w:trPr>
          <w:trHeight w:val="439"/>
        </w:trPr>
        <w:tc>
          <w:tcPr>
            <w:tcW w:w="1158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OSV 2/4</w:t>
            </w:r>
          </w:p>
        </w:tc>
        <w:tc>
          <w:tcPr>
            <w:tcW w:w="10902" w:type="dxa"/>
          </w:tcPr>
          <w:p w:rsidR="008C3BDB" w:rsidRDefault="008C3BDB" w:rsidP="00DF42AE">
            <w:pPr>
              <w:pStyle w:val="TableParagraph"/>
              <w:spacing w:before="51"/>
              <w:ind w:left="310"/>
              <w:rPr>
                <w:sz w:val="24"/>
              </w:rPr>
            </w:pPr>
            <w:r>
              <w:rPr>
                <w:sz w:val="24"/>
              </w:rPr>
              <w:t>Církev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součást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světa,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misijní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úkol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církve</w:t>
            </w:r>
          </w:p>
        </w:tc>
        <w:tc>
          <w:tcPr>
            <w:tcW w:w="1325" w:type="dxa"/>
          </w:tcPr>
          <w:p w:rsidR="008C3BDB" w:rsidRDefault="008C3BDB" w:rsidP="00DF42AE">
            <w:pPr>
              <w:pStyle w:val="TableParagraph"/>
              <w:spacing w:before="51"/>
              <w:ind w:left="4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8C3BDB" w:rsidTr="00DF42AE">
        <w:trPr>
          <w:trHeight w:val="440"/>
        </w:trPr>
        <w:tc>
          <w:tcPr>
            <w:tcW w:w="1158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OSV 2/4</w:t>
            </w:r>
          </w:p>
        </w:tc>
        <w:tc>
          <w:tcPr>
            <w:tcW w:w="10902" w:type="dxa"/>
          </w:tcPr>
          <w:p w:rsidR="008C3BDB" w:rsidRDefault="008C3BDB" w:rsidP="00DF42AE">
            <w:pPr>
              <w:pStyle w:val="TableParagraph"/>
              <w:spacing w:before="51"/>
              <w:ind w:left="310"/>
              <w:rPr>
                <w:sz w:val="24"/>
              </w:rPr>
            </w:pPr>
            <w:r>
              <w:rPr>
                <w:sz w:val="24"/>
              </w:rPr>
              <w:t>Výchova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solidaritě,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křesťanské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humanitární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skutky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milosrdenství</w:t>
            </w:r>
          </w:p>
        </w:tc>
        <w:tc>
          <w:tcPr>
            <w:tcW w:w="1325" w:type="dxa"/>
          </w:tcPr>
          <w:p w:rsidR="008C3BDB" w:rsidRDefault="008C3BDB" w:rsidP="00DF42AE">
            <w:pPr>
              <w:pStyle w:val="TableParagraph"/>
              <w:spacing w:before="51"/>
              <w:ind w:left="4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8C3BDB" w:rsidTr="00DF42AE">
        <w:trPr>
          <w:trHeight w:val="440"/>
        </w:trPr>
        <w:tc>
          <w:tcPr>
            <w:tcW w:w="1158" w:type="dxa"/>
          </w:tcPr>
          <w:p w:rsidR="008C3BDB" w:rsidRDefault="008C3BDB" w:rsidP="00DF42AE">
            <w:pPr>
              <w:pStyle w:val="TableParagraph"/>
              <w:spacing w:before="52"/>
              <w:ind w:left="50"/>
              <w:rPr>
                <w:sz w:val="24"/>
              </w:rPr>
            </w:pPr>
            <w:r>
              <w:rPr>
                <w:sz w:val="24"/>
              </w:rPr>
              <w:t>OSV 2/4</w:t>
            </w:r>
          </w:p>
        </w:tc>
        <w:tc>
          <w:tcPr>
            <w:tcW w:w="10902" w:type="dxa"/>
          </w:tcPr>
          <w:p w:rsidR="008C3BDB" w:rsidRDefault="008C3BDB" w:rsidP="00DF42AE">
            <w:pPr>
              <w:pStyle w:val="TableParagraph"/>
              <w:spacing w:before="52"/>
              <w:ind w:left="310"/>
              <w:rPr>
                <w:sz w:val="24"/>
              </w:rPr>
            </w:pPr>
            <w:r>
              <w:rPr>
                <w:sz w:val="24"/>
              </w:rPr>
              <w:t>Společenství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bohoslužbě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farnosti,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místní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církev,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znamení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církve,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úřad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služba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církvi</w:t>
            </w:r>
          </w:p>
        </w:tc>
        <w:tc>
          <w:tcPr>
            <w:tcW w:w="1325" w:type="dxa"/>
          </w:tcPr>
          <w:p w:rsidR="008C3BDB" w:rsidRDefault="008C3BDB" w:rsidP="00DF42AE">
            <w:pPr>
              <w:pStyle w:val="TableParagraph"/>
              <w:spacing w:before="52"/>
              <w:ind w:left="4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</w:tr>
      <w:tr w:rsidR="008C3BDB" w:rsidTr="00DF42AE">
        <w:trPr>
          <w:trHeight w:val="439"/>
        </w:trPr>
        <w:tc>
          <w:tcPr>
            <w:tcW w:w="1158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OSV 3/2</w:t>
            </w:r>
          </w:p>
        </w:tc>
        <w:tc>
          <w:tcPr>
            <w:tcW w:w="10902" w:type="dxa"/>
          </w:tcPr>
          <w:p w:rsidR="008C3BDB" w:rsidRDefault="008C3BDB" w:rsidP="00DF42AE">
            <w:pPr>
              <w:pStyle w:val="TableParagraph"/>
              <w:spacing w:before="51"/>
              <w:ind w:left="310"/>
              <w:rPr>
                <w:sz w:val="24"/>
              </w:rPr>
            </w:pPr>
            <w:r>
              <w:rPr>
                <w:sz w:val="24"/>
              </w:rPr>
              <w:t>Štěstí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prvních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lidí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selhání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prvních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lidí</w:t>
            </w:r>
          </w:p>
        </w:tc>
        <w:tc>
          <w:tcPr>
            <w:tcW w:w="1325" w:type="dxa"/>
          </w:tcPr>
          <w:p w:rsidR="008C3BDB" w:rsidRDefault="008C3BDB" w:rsidP="00DF42AE">
            <w:pPr>
              <w:pStyle w:val="TableParagraph"/>
              <w:spacing w:before="51"/>
              <w:ind w:left="4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8C3BDB" w:rsidTr="00DF42AE">
        <w:trPr>
          <w:trHeight w:val="439"/>
        </w:trPr>
        <w:tc>
          <w:tcPr>
            <w:tcW w:w="1158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OSV 3/2</w:t>
            </w:r>
          </w:p>
        </w:tc>
        <w:tc>
          <w:tcPr>
            <w:tcW w:w="10902" w:type="dxa"/>
          </w:tcPr>
          <w:p w:rsidR="008C3BDB" w:rsidRDefault="008C3BDB" w:rsidP="00DF42AE">
            <w:pPr>
              <w:pStyle w:val="TableParagraph"/>
              <w:spacing w:before="51"/>
              <w:ind w:left="310"/>
              <w:rPr>
                <w:sz w:val="24"/>
              </w:rPr>
            </w:pPr>
            <w:r>
              <w:rPr>
                <w:sz w:val="24"/>
              </w:rPr>
              <w:t>Znamení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Božího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království</w:t>
            </w:r>
          </w:p>
        </w:tc>
        <w:tc>
          <w:tcPr>
            <w:tcW w:w="1325" w:type="dxa"/>
          </w:tcPr>
          <w:p w:rsidR="008C3BDB" w:rsidRDefault="008C3BDB" w:rsidP="00DF42AE">
            <w:pPr>
              <w:pStyle w:val="TableParagraph"/>
              <w:spacing w:before="51"/>
              <w:ind w:left="4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8C3BDB" w:rsidTr="00DF42AE">
        <w:trPr>
          <w:trHeight w:val="439"/>
        </w:trPr>
        <w:tc>
          <w:tcPr>
            <w:tcW w:w="1158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OSV 3/2</w:t>
            </w:r>
          </w:p>
        </w:tc>
        <w:tc>
          <w:tcPr>
            <w:tcW w:w="10902" w:type="dxa"/>
          </w:tcPr>
          <w:p w:rsidR="008C3BDB" w:rsidRDefault="008C3BDB" w:rsidP="00DF42AE">
            <w:pPr>
              <w:pStyle w:val="TableParagraph"/>
              <w:spacing w:before="51"/>
              <w:ind w:left="310"/>
              <w:rPr>
                <w:sz w:val="24"/>
              </w:rPr>
            </w:pPr>
            <w:r>
              <w:rPr>
                <w:sz w:val="24"/>
              </w:rPr>
              <w:t>Velikonoční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liturgie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vyjádření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křesťanské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naděje</w:t>
            </w:r>
          </w:p>
        </w:tc>
        <w:tc>
          <w:tcPr>
            <w:tcW w:w="1325" w:type="dxa"/>
          </w:tcPr>
          <w:p w:rsidR="008C3BDB" w:rsidRDefault="008C3BDB" w:rsidP="00DF42AE">
            <w:pPr>
              <w:pStyle w:val="TableParagraph"/>
              <w:spacing w:before="51"/>
              <w:ind w:left="4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8C3BDB" w:rsidTr="00DF42AE">
        <w:trPr>
          <w:trHeight w:val="439"/>
        </w:trPr>
        <w:tc>
          <w:tcPr>
            <w:tcW w:w="1158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OSV 3/2</w:t>
            </w:r>
          </w:p>
        </w:tc>
        <w:tc>
          <w:tcPr>
            <w:tcW w:w="10902" w:type="dxa"/>
          </w:tcPr>
          <w:p w:rsidR="008C3BDB" w:rsidRDefault="008C3BDB" w:rsidP="00DF42AE">
            <w:pPr>
              <w:pStyle w:val="TableParagraph"/>
              <w:spacing w:before="51"/>
              <w:ind w:left="310"/>
              <w:rPr>
                <w:sz w:val="24"/>
              </w:rPr>
            </w:pPr>
            <w:r>
              <w:rPr>
                <w:sz w:val="24"/>
              </w:rPr>
              <w:t>Místo,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dobře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přebývá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Bůh,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znamení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tohoto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bezpečí,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přátelství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lidmi</w:t>
            </w:r>
          </w:p>
        </w:tc>
        <w:tc>
          <w:tcPr>
            <w:tcW w:w="1325" w:type="dxa"/>
          </w:tcPr>
          <w:p w:rsidR="008C3BDB" w:rsidRDefault="008C3BDB" w:rsidP="00DF42AE">
            <w:pPr>
              <w:pStyle w:val="TableParagraph"/>
              <w:spacing w:before="51"/>
              <w:ind w:left="4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8C3BDB" w:rsidTr="00DF42AE">
        <w:trPr>
          <w:trHeight w:val="778"/>
        </w:trPr>
        <w:tc>
          <w:tcPr>
            <w:tcW w:w="1158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OSV 3/2</w:t>
            </w:r>
          </w:p>
          <w:p w:rsidR="008C3BDB" w:rsidRDefault="008C3BDB" w:rsidP="00DF42AE">
            <w:pPr>
              <w:pStyle w:val="TableParagraph"/>
              <w:spacing w:before="146" w:line="269" w:lineRule="exact"/>
              <w:ind w:left="76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902" w:type="dxa"/>
          </w:tcPr>
          <w:p w:rsidR="008C3BDB" w:rsidRDefault="008C3BDB" w:rsidP="00DF42AE">
            <w:pPr>
              <w:pStyle w:val="TableParagraph"/>
              <w:spacing w:before="51"/>
              <w:ind w:left="310"/>
              <w:rPr>
                <w:sz w:val="24"/>
              </w:rPr>
            </w:pPr>
            <w:r>
              <w:rPr>
                <w:sz w:val="24"/>
              </w:rPr>
              <w:t>Vina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odpuštění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světle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přirozené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morálky,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křesťanský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pohled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vinu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odpuštění,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reflexe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zacházení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1325" w:type="dxa"/>
          </w:tcPr>
          <w:p w:rsidR="008C3BDB" w:rsidRDefault="008C3BDB" w:rsidP="00DF42AE">
            <w:pPr>
              <w:pStyle w:val="TableParagraph"/>
              <w:spacing w:before="51"/>
              <w:ind w:left="22"/>
              <w:rPr>
                <w:sz w:val="24"/>
              </w:rPr>
            </w:pPr>
            <w:r>
              <w:rPr>
                <w:sz w:val="24"/>
              </w:rPr>
              <w:t>vlastní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vinou</w:t>
            </w:r>
          </w:p>
        </w:tc>
      </w:tr>
      <w:tr w:rsidR="008C3BDB" w:rsidTr="00DF42AE">
        <w:trPr>
          <w:trHeight w:val="538"/>
        </w:trPr>
        <w:tc>
          <w:tcPr>
            <w:tcW w:w="1158" w:type="dxa"/>
          </w:tcPr>
          <w:p w:rsidR="008C3BDB" w:rsidRDefault="008C3BDB" w:rsidP="00DF42AE">
            <w:pPr>
              <w:pStyle w:val="TableParagraph"/>
              <w:spacing w:before="150"/>
              <w:ind w:left="50"/>
              <w:rPr>
                <w:sz w:val="24"/>
              </w:rPr>
            </w:pPr>
            <w:r>
              <w:rPr>
                <w:sz w:val="24"/>
              </w:rPr>
              <w:t>OSV 3/2</w:t>
            </w:r>
          </w:p>
        </w:tc>
        <w:tc>
          <w:tcPr>
            <w:tcW w:w="10902" w:type="dxa"/>
          </w:tcPr>
          <w:p w:rsidR="008C3BDB" w:rsidRDefault="008C3BDB" w:rsidP="00DF42AE">
            <w:pPr>
              <w:pStyle w:val="TableParagraph"/>
              <w:spacing w:before="150"/>
              <w:ind w:left="310"/>
              <w:rPr>
                <w:sz w:val="24"/>
              </w:rPr>
            </w:pPr>
            <w:r>
              <w:rPr>
                <w:sz w:val="24"/>
              </w:rPr>
              <w:t>Křesťanský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smysl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utrpení,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potřeba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sdílet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bolest 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druhými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lidmi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Bohem</w:t>
            </w:r>
          </w:p>
        </w:tc>
        <w:tc>
          <w:tcPr>
            <w:tcW w:w="1325" w:type="dxa"/>
          </w:tcPr>
          <w:p w:rsidR="008C3BDB" w:rsidRDefault="008C3BDB" w:rsidP="00DF42AE">
            <w:pPr>
              <w:pStyle w:val="TableParagraph"/>
              <w:spacing w:before="150"/>
              <w:ind w:left="4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</w:tr>
      <w:tr w:rsidR="008C3BDB" w:rsidTr="00DF42AE">
        <w:trPr>
          <w:trHeight w:val="440"/>
        </w:trPr>
        <w:tc>
          <w:tcPr>
            <w:tcW w:w="1158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VDO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902" w:type="dxa"/>
          </w:tcPr>
          <w:p w:rsidR="008C3BDB" w:rsidRDefault="008C3BDB" w:rsidP="00DF42AE">
            <w:pPr>
              <w:pStyle w:val="TableParagraph"/>
              <w:spacing w:before="51"/>
              <w:ind w:left="310"/>
              <w:rPr>
                <w:sz w:val="24"/>
              </w:rPr>
            </w:pPr>
            <w:r>
              <w:rPr>
                <w:sz w:val="24"/>
              </w:rPr>
              <w:t>Církev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součást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světa,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misijní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úkol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církve</w:t>
            </w:r>
          </w:p>
        </w:tc>
        <w:tc>
          <w:tcPr>
            <w:tcW w:w="1325" w:type="dxa"/>
          </w:tcPr>
          <w:p w:rsidR="008C3BDB" w:rsidRDefault="008C3BDB" w:rsidP="00DF42AE">
            <w:pPr>
              <w:pStyle w:val="TableParagraph"/>
              <w:spacing w:before="51"/>
              <w:ind w:left="4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8C3BDB" w:rsidTr="00DF42AE">
        <w:trPr>
          <w:trHeight w:val="440"/>
        </w:trPr>
        <w:tc>
          <w:tcPr>
            <w:tcW w:w="1158" w:type="dxa"/>
          </w:tcPr>
          <w:p w:rsidR="008C3BDB" w:rsidRDefault="008C3BDB" w:rsidP="00DF42AE">
            <w:pPr>
              <w:pStyle w:val="TableParagraph"/>
              <w:spacing w:before="52"/>
              <w:ind w:left="50"/>
              <w:rPr>
                <w:sz w:val="24"/>
              </w:rPr>
            </w:pPr>
            <w:r>
              <w:rPr>
                <w:sz w:val="24"/>
              </w:rPr>
              <w:t>VDO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902" w:type="dxa"/>
          </w:tcPr>
          <w:p w:rsidR="008C3BDB" w:rsidRDefault="008C3BDB" w:rsidP="00DF42AE">
            <w:pPr>
              <w:pStyle w:val="TableParagraph"/>
              <w:spacing w:before="52"/>
              <w:ind w:left="310"/>
              <w:rPr>
                <w:sz w:val="24"/>
              </w:rPr>
            </w:pPr>
            <w:r>
              <w:rPr>
                <w:sz w:val="24"/>
              </w:rPr>
              <w:t>Výchova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solidaritě,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křesťanské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humanitární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skutky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milosrdenství</w:t>
            </w:r>
          </w:p>
        </w:tc>
        <w:tc>
          <w:tcPr>
            <w:tcW w:w="1325" w:type="dxa"/>
          </w:tcPr>
          <w:p w:rsidR="008C3BDB" w:rsidRDefault="008C3BDB" w:rsidP="00DF42AE">
            <w:pPr>
              <w:pStyle w:val="TableParagraph"/>
              <w:spacing w:before="52"/>
              <w:ind w:left="4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8C3BDB" w:rsidTr="00DF42AE">
        <w:trPr>
          <w:trHeight w:val="439"/>
        </w:trPr>
        <w:tc>
          <w:tcPr>
            <w:tcW w:w="1158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VDO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902" w:type="dxa"/>
          </w:tcPr>
          <w:p w:rsidR="008C3BDB" w:rsidRDefault="008C3BDB" w:rsidP="00DF42AE">
            <w:pPr>
              <w:pStyle w:val="TableParagraph"/>
              <w:spacing w:before="51"/>
              <w:ind w:left="310"/>
              <w:rPr>
                <w:sz w:val="24"/>
              </w:rPr>
            </w:pPr>
            <w:r>
              <w:rPr>
                <w:sz w:val="24"/>
              </w:rPr>
              <w:t>Výchova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schopnosti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zakusit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pokoj,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který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motivací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zasazování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mír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spravedlnost</w:t>
            </w:r>
          </w:p>
        </w:tc>
        <w:tc>
          <w:tcPr>
            <w:tcW w:w="1325" w:type="dxa"/>
          </w:tcPr>
          <w:p w:rsidR="008C3BDB" w:rsidRDefault="008C3BDB" w:rsidP="00DF42AE">
            <w:pPr>
              <w:pStyle w:val="TableParagraph"/>
              <w:spacing w:before="51"/>
              <w:ind w:left="4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</w:tr>
      <w:tr w:rsidR="008C3BDB" w:rsidTr="00DF42AE">
        <w:trPr>
          <w:trHeight w:val="339"/>
        </w:trPr>
        <w:tc>
          <w:tcPr>
            <w:tcW w:w="1158" w:type="dxa"/>
          </w:tcPr>
          <w:p w:rsidR="008C3BDB" w:rsidRDefault="008C3BDB" w:rsidP="00DF42AE">
            <w:pPr>
              <w:pStyle w:val="TableParagraph"/>
              <w:spacing w:before="51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VDO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0902" w:type="dxa"/>
          </w:tcPr>
          <w:p w:rsidR="008C3BDB" w:rsidRDefault="008C3BDB" w:rsidP="00DF42AE">
            <w:pPr>
              <w:pStyle w:val="TableParagraph"/>
              <w:spacing w:before="51" w:line="269" w:lineRule="exact"/>
              <w:ind w:left="310"/>
              <w:rPr>
                <w:sz w:val="24"/>
              </w:rPr>
            </w:pPr>
            <w:r>
              <w:rPr>
                <w:sz w:val="24"/>
              </w:rPr>
              <w:t>Jednotlivá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přikázání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Desatera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spojená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výchovou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příkladnému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sobě,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druhým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lidem,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světu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325" w:type="dxa"/>
          </w:tcPr>
          <w:p w:rsidR="008C3BDB" w:rsidRDefault="008C3BDB" w:rsidP="00DF42AE">
            <w:pPr>
              <w:pStyle w:val="TableParagraph"/>
              <w:spacing w:before="51" w:line="269" w:lineRule="exact"/>
              <w:ind w:left="33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Bohu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</w:tr>
    </w:tbl>
    <w:p w:rsidR="008C3BDB" w:rsidRDefault="008C3BDB" w:rsidP="008C3BDB">
      <w:pPr>
        <w:pStyle w:val="Zkladntext"/>
        <w:spacing w:before="1"/>
        <w:rPr>
          <w:sz w:val="8"/>
        </w:rPr>
      </w:pPr>
    </w:p>
    <w:p w:rsidR="008C3BDB" w:rsidRDefault="008C3BDB" w:rsidP="008C3BDB">
      <w:pPr>
        <w:pStyle w:val="Zkladntext"/>
        <w:tabs>
          <w:tab w:val="left" w:pos="13181"/>
        </w:tabs>
        <w:spacing w:before="52"/>
        <w:ind w:left="1126"/>
      </w:pPr>
      <w:r>
        <w:t>VDO</w:t>
      </w:r>
      <w:r>
        <w:rPr>
          <w:spacing w:val="-3"/>
        </w:rPr>
        <w:t xml:space="preserve"> </w:t>
      </w:r>
      <w:r>
        <w:t>4</w:t>
      </w:r>
      <w:r>
        <w:rPr>
          <w:spacing w:val="34"/>
        </w:rPr>
        <w:t xml:space="preserve"> </w:t>
      </w:r>
      <w:r>
        <w:t>Církev</w:t>
      </w:r>
      <w:r>
        <w:rPr>
          <w:spacing w:val="-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dům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živých kamenů</w:t>
      </w:r>
      <w:r>
        <w:rPr>
          <w:rFonts w:ascii="Times New Roman" w:hAnsi="Times New Roman"/>
        </w:rPr>
        <w:tab/>
      </w:r>
      <w:r>
        <w:t>4.</w:t>
      </w:r>
    </w:p>
    <w:p w:rsidR="008C3BDB" w:rsidRDefault="008C3BDB" w:rsidP="008C3BDB">
      <w:pPr>
        <w:sectPr w:rsidR="008C3BDB">
          <w:pgSz w:w="16840" w:h="11910" w:orient="landscape"/>
          <w:pgMar w:top="1340" w:right="240" w:bottom="1240" w:left="1000" w:header="226" w:footer="1058" w:gutter="0"/>
          <w:cols w:space="708"/>
        </w:sectPr>
      </w:pPr>
    </w:p>
    <w:p w:rsidR="008C3BDB" w:rsidRDefault="008C3BDB" w:rsidP="008C3BDB">
      <w:pPr>
        <w:pStyle w:val="Zkladntext"/>
        <w:spacing w:before="4"/>
        <w:rPr>
          <w:sz w:val="10"/>
        </w:rPr>
      </w:pPr>
    </w:p>
    <w:tbl>
      <w:tblPr>
        <w:tblStyle w:val="TableNormal"/>
        <w:tblW w:w="0" w:type="auto"/>
        <w:tblInd w:w="1084" w:type="dxa"/>
        <w:tblLayout w:type="fixed"/>
        <w:tblLook w:val="01E0" w:firstRow="1" w:lastRow="1" w:firstColumn="1" w:lastColumn="1" w:noHBand="0" w:noVBand="0"/>
      </w:tblPr>
      <w:tblGrid>
        <w:gridCol w:w="1069"/>
        <w:gridCol w:w="10845"/>
        <w:gridCol w:w="423"/>
      </w:tblGrid>
      <w:tr w:rsidR="008C3BDB" w:rsidTr="00DF42AE">
        <w:trPr>
          <w:trHeight w:val="339"/>
        </w:trPr>
        <w:tc>
          <w:tcPr>
            <w:tcW w:w="1069" w:type="dxa"/>
          </w:tcPr>
          <w:p w:rsidR="008C3BDB" w:rsidRDefault="008C3BDB" w:rsidP="00DF42AE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VDO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0845" w:type="dxa"/>
          </w:tcPr>
          <w:p w:rsidR="008C3BDB" w:rsidRDefault="008C3BDB" w:rsidP="00DF42AE">
            <w:pPr>
              <w:pStyle w:val="TableParagraph"/>
              <w:spacing w:line="244" w:lineRule="exact"/>
              <w:ind w:left="399"/>
              <w:rPr>
                <w:sz w:val="24"/>
              </w:rPr>
            </w:pPr>
            <w:r>
              <w:rPr>
                <w:sz w:val="24"/>
              </w:rPr>
              <w:t>Biblická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zpráva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životě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Křtitele</w:t>
            </w:r>
          </w:p>
        </w:tc>
        <w:tc>
          <w:tcPr>
            <w:tcW w:w="423" w:type="dxa"/>
          </w:tcPr>
          <w:p w:rsidR="008C3BDB" w:rsidRDefault="008C3BDB" w:rsidP="00DF42AE">
            <w:pPr>
              <w:pStyle w:val="TableParagraph"/>
              <w:spacing w:line="244" w:lineRule="exact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8C3BDB" w:rsidTr="00DF42AE">
        <w:trPr>
          <w:trHeight w:val="439"/>
        </w:trPr>
        <w:tc>
          <w:tcPr>
            <w:tcW w:w="1069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VDO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0845" w:type="dxa"/>
          </w:tcPr>
          <w:p w:rsidR="008C3BDB" w:rsidRDefault="008C3BDB" w:rsidP="00DF42AE">
            <w:pPr>
              <w:pStyle w:val="TableParagraph"/>
              <w:spacing w:before="51"/>
              <w:ind w:left="399"/>
              <w:rPr>
                <w:sz w:val="24"/>
              </w:rPr>
            </w:pPr>
            <w:r>
              <w:rPr>
                <w:sz w:val="24"/>
              </w:rPr>
              <w:t>Ježíšovo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utrpení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důsledek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konfliktu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Boží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lásky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člověku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lidského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prosazování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moci</w:t>
            </w:r>
          </w:p>
        </w:tc>
        <w:tc>
          <w:tcPr>
            <w:tcW w:w="423" w:type="dxa"/>
          </w:tcPr>
          <w:p w:rsidR="008C3BDB" w:rsidRDefault="008C3BDB" w:rsidP="00DF42AE">
            <w:pPr>
              <w:pStyle w:val="TableParagraph"/>
              <w:spacing w:before="51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8C3BDB" w:rsidTr="00DF42AE">
        <w:trPr>
          <w:trHeight w:val="439"/>
        </w:trPr>
        <w:tc>
          <w:tcPr>
            <w:tcW w:w="1069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VDO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0845" w:type="dxa"/>
          </w:tcPr>
          <w:p w:rsidR="008C3BDB" w:rsidRDefault="008C3BDB" w:rsidP="00DF42AE">
            <w:pPr>
              <w:pStyle w:val="TableParagraph"/>
              <w:spacing w:before="51"/>
              <w:ind w:left="399"/>
              <w:rPr>
                <w:sz w:val="24"/>
              </w:rPr>
            </w:pPr>
            <w:r>
              <w:rPr>
                <w:sz w:val="24"/>
              </w:rPr>
              <w:t>Desatero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výzva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svobodnému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</w:p>
        </w:tc>
        <w:tc>
          <w:tcPr>
            <w:tcW w:w="423" w:type="dxa"/>
          </w:tcPr>
          <w:p w:rsidR="008C3BDB" w:rsidRDefault="008C3BDB" w:rsidP="00DF42AE">
            <w:pPr>
              <w:pStyle w:val="TableParagraph"/>
              <w:spacing w:before="51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</w:tr>
      <w:tr w:rsidR="008C3BDB" w:rsidTr="00DF42AE">
        <w:trPr>
          <w:trHeight w:val="439"/>
        </w:trPr>
        <w:tc>
          <w:tcPr>
            <w:tcW w:w="1069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VEG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0845" w:type="dxa"/>
          </w:tcPr>
          <w:p w:rsidR="008C3BDB" w:rsidRDefault="008C3BDB" w:rsidP="00DF42AE">
            <w:pPr>
              <w:pStyle w:val="TableParagraph"/>
              <w:spacing w:before="51"/>
              <w:ind w:left="399"/>
              <w:rPr>
                <w:sz w:val="24"/>
              </w:rPr>
            </w:pPr>
            <w:r>
              <w:rPr>
                <w:sz w:val="24"/>
              </w:rPr>
              <w:t>Život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cesta</w:t>
            </w:r>
          </w:p>
        </w:tc>
        <w:tc>
          <w:tcPr>
            <w:tcW w:w="423" w:type="dxa"/>
          </w:tcPr>
          <w:p w:rsidR="008C3BDB" w:rsidRDefault="008C3BDB" w:rsidP="00DF42AE">
            <w:pPr>
              <w:pStyle w:val="TableParagraph"/>
              <w:spacing w:before="51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8C3BDB" w:rsidTr="00DF42AE">
        <w:trPr>
          <w:trHeight w:val="439"/>
        </w:trPr>
        <w:tc>
          <w:tcPr>
            <w:tcW w:w="1069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VEG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0845" w:type="dxa"/>
          </w:tcPr>
          <w:p w:rsidR="008C3BDB" w:rsidRDefault="008C3BDB" w:rsidP="00DF42AE">
            <w:pPr>
              <w:pStyle w:val="TableParagraph"/>
              <w:spacing w:before="51"/>
              <w:ind w:left="399"/>
              <w:rPr>
                <w:sz w:val="24"/>
              </w:rPr>
            </w:pPr>
            <w:r>
              <w:rPr>
                <w:sz w:val="24"/>
              </w:rPr>
              <w:t>Výchova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solidaritě,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křesťanské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humanitární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skutky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milosrdenství</w:t>
            </w:r>
          </w:p>
        </w:tc>
        <w:tc>
          <w:tcPr>
            <w:tcW w:w="423" w:type="dxa"/>
          </w:tcPr>
          <w:p w:rsidR="008C3BDB" w:rsidRDefault="008C3BDB" w:rsidP="00DF42AE">
            <w:pPr>
              <w:pStyle w:val="TableParagraph"/>
              <w:spacing w:before="51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8C3BDB" w:rsidTr="00DF42AE">
        <w:trPr>
          <w:trHeight w:val="439"/>
        </w:trPr>
        <w:tc>
          <w:tcPr>
            <w:tcW w:w="1069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VEG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845" w:type="dxa"/>
          </w:tcPr>
          <w:p w:rsidR="008C3BDB" w:rsidRDefault="008C3BDB" w:rsidP="00DF42AE">
            <w:pPr>
              <w:pStyle w:val="TableParagraph"/>
              <w:spacing w:before="51"/>
              <w:ind w:left="399"/>
              <w:rPr>
                <w:sz w:val="24"/>
              </w:rPr>
            </w:pPr>
            <w:r>
              <w:rPr>
                <w:sz w:val="24"/>
              </w:rPr>
              <w:t>Biblický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příběh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Mojžíšovi</w:t>
            </w:r>
          </w:p>
        </w:tc>
        <w:tc>
          <w:tcPr>
            <w:tcW w:w="423" w:type="dxa"/>
          </w:tcPr>
          <w:p w:rsidR="008C3BDB" w:rsidRDefault="008C3BDB" w:rsidP="00DF42AE">
            <w:pPr>
              <w:pStyle w:val="TableParagraph"/>
              <w:spacing w:before="51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8C3BDB" w:rsidTr="00DF42AE">
        <w:trPr>
          <w:trHeight w:val="440"/>
        </w:trPr>
        <w:tc>
          <w:tcPr>
            <w:tcW w:w="1069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VEG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845" w:type="dxa"/>
          </w:tcPr>
          <w:p w:rsidR="008C3BDB" w:rsidRDefault="008C3BDB" w:rsidP="00DF42AE">
            <w:pPr>
              <w:pStyle w:val="TableParagraph"/>
              <w:spacing w:before="51"/>
              <w:ind w:left="399"/>
              <w:rPr>
                <w:sz w:val="24"/>
              </w:rPr>
            </w:pPr>
            <w:r>
              <w:rPr>
                <w:sz w:val="24"/>
              </w:rPr>
              <w:t>Biblický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příběh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Abrahamovi</w:t>
            </w:r>
          </w:p>
        </w:tc>
        <w:tc>
          <w:tcPr>
            <w:tcW w:w="423" w:type="dxa"/>
          </w:tcPr>
          <w:p w:rsidR="008C3BDB" w:rsidRDefault="008C3BDB" w:rsidP="00DF42AE">
            <w:pPr>
              <w:pStyle w:val="TableParagraph"/>
              <w:spacing w:before="51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8C3BDB" w:rsidTr="00DF42AE">
        <w:trPr>
          <w:trHeight w:val="440"/>
        </w:trPr>
        <w:tc>
          <w:tcPr>
            <w:tcW w:w="1069" w:type="dxa"/>
          </w:tcPr>
          <w:p w:rsidR="008C3BDB" w:rsidRDefault="008C3BDB" w:rsidP="00DF42AE">
            <w:pPr>
              <w:pStyle w:val="TableParagraph"/>
              <w:spacing w:before="52"/>
              <w:ind w:left="50"/>
              <w:rPr>
                <w:sz w:val="24"/>
              </w:rPr>
            </w:pPr>
            <w:r>
              <w:rPr>
                <w:sz w:val="24"/>
              </w:rPr>
              <w:t>VEG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845" w:type="dxa"/>
          </w:tcPr>
          <w:p w:rsidR="008C3BDB" w:rsidRDefault="008C3BDB" w:rsidP="00DF42AE">
            <w:pPr>
              <w:pStyle w:val="TableParagraph"/>
              <w:spacing w:before="52"/>
              <w:ind w:left="399"/>
              <w:rPr>
                <w:sz w:val="24"/>
              </w:rPr>
            </w:pPr>
            <w:r>
              <w:rPr>
                <w:sz w:val="24"/>
              </w:rPr>
              <w:t>Výzva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svatosti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 povolání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každého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křesťana,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příklady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svatých,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výzva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Křtitele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změně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smýšlení</w:t>
            </w:r>
          </w:p>
        </w:tc>
        <w:tc>
          <w:tcPr>
            <w:tcW w:w="423" w:type="dxa"/>
          </w:tcPr>
          <w:p w:rsidR="008C3BDB" w:rsidRDefault="008C3BDB" w:rsidP="00DF42AE">
            <w:pPr>
              <w:pStyle w:val="TableParagraph"/>
              <w:spacing w:before="52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8C3BDB" w:rsidTr="00DF42AE">
        <w:trPr>
          <w:trHeight w:val="339"/>
        </w:trPr>
        <w:tc>
          <w:tcPr>
            <w:tcW w:w="1069" w:type="dxa"/>
          </w:tcPr>
          <w:p w:rsidR="008C3BDB" w:rsidRDefault="008C3BDB" w:rsidP="00DF42AE">
            <w:pPr>
              <w:pStyle w:val="TableParagraph"/>
              <w:spacing w:before="51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VEG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845" w:type="dxa"/>
          </w:tcPr>
          <w:p w:rsidR="008C3BDB" w:rsidRDefault="008C3BDB" w:rsidP="00DF42AE">
            <w:pPr>
              <w:pStyle w:val="TableParagraph"/>
              <w:spacing w:before="51" w:line="269" w:lineRule="exact"/>
              <w:ind w:left="399"/>
              <w:rPr>
                <w:sz w:val="24"/>
              </w:rPr>
            </w:pPr>
            <w:r>
              <w:rPr>
                <w:sz w:val="24"/>
              </w:rPr>
              <w:t>Legenda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literární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útvar,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životopis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svatého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Františka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Assisi</w:t>
            </w:r>
          </w:p>
        </w:tc>
        <w:tc>
          <w:tcPr>
            <w:tcW w:w="423" w:type="dxa"/>
          </w:tcPr>
          <w:p w:rsidR="008C3BDB" w:rsidRDefault="008C3BDB" w:rsidP="00DF42AE">
            <w:pPr>
              <w:pStyle w:val="TableParagraph"/>
              <w:spacing w:before="51" w:line="269" w:lineRule="exact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</w:tbl>
    <w:p w:rsidR="008C3BDB" w:rsidRDefault="008C3BDB" w:rsidP="008C3BDB">
      <w:pPr>
        <w:pStyle w:val="Zkladntext"/>
        <w:spacing w:before="1"/>
        <w:rPr>
          <w:sz w:val="8"/>
        </w:rPr>
      </w:pPr>
    </w:p>
    <w:p w:rsidR="008C3BDB" w:rsidRDefault="008C3BDB" w:rsidP="008C3BDB">
      <w:pPr>
        <w:pStyle w:val="Zkladntext"/>
        <w:tabs>
          <w:tab w:val="left" w:pos="2545"/>
        </w:tabs>
        <w:spacing w:before="52" w:after="48" w:line="360" w:lineRule="auto"/>
        <w:ind w:left="1126" w:right="1174"/>
      </w:pPr>
      <w:r>
        <w:t>VEG</w:t>
      </w:r>
      <w:r>
        <w:rPr>
          <w:spacing w:val="-1"/>
        </w:rPr>
        <w:t xml:space="preserve"> </w:t>
      </w:r>
      <w:r>
        <w:t>3</w:t>
      </w:r>
      <w:r>
        <w:tab/>
        <w:t>Židovské</w:t>
      </w:r>
      <w:r>
        <w:rPr>
          <w:spacing w:val="3"/>
        </w:rPr>
        <w:t xml:space="preserve"> </w:t>
      </w:r>
      <w:r>
        <w:t>náboženství, přehled</w:t>
      </w:r>
      <w:r>
        <w:rPr>
          <w:spacing w:val="1"/>
        </w:rPr>
        <w:t xml:space="preserve"> </w:t>
      </w:r>
      <w:r>
        <w:t>hlavních</w:t>
      </w:r>
      <w:r>
        <w:rPr>
          <w:spacing w:val="3"/>
        </w:rPr>
        <w:t xml:space="preserve"> </w:t>
      </w:r>
      <w:r>
        <w:t>událostí dějin</w:t>
      </w:r>
      <w:r>
        <w:rPr>
          <w:spacing w:val="3"/>
        </w:rPr>
        <w:t xml:space="preserve"> </w:t>
      </w:r>
      <w:r>
        <w:t>Izraele,</w:t>
      </w:r>
      <w:r>
        <w:rPr>
          <w:spacing w:val="2"/>
        </w:rPr>
        <w:t xml:space="preserve"> </w:t>
      </w:r>
      <w:r>
        <w:t>osobnosti</w:t>
      </w:r>
      <w:r>
        <w:rPr>
          <w:spacing w:val="2"/>
        </w:rPr>
        <w:t xml:space="preserve"> </w:t>
      </w:r>
      <w:r>
        <w:t>dějin,</w:t>
      </w:r>
      <w:r>
        <w:rPr>
          <w:spacing w:val="9"/>
        </w:rPr>
        <w:t xml:space="preserve"> </w:t>
      </w:r>
      <w:r>
        <w:t>základní</w:t>
      </w:r>
      <w:r>
        <w:rPr>
          <w:spacing w:val="2"/>
        </w:rPr>
        <w:t xml:space="preserve"> </w:t>
      </w:r>
      <w:r>
        <w:t>svátky,</w:t>
      </w:r>
      <w:r>
        <w:rPr>
          <w:spacing w:val="2"/>
        </w:rPr>
        <w:t xml:space="preserve"> </w:t>
      </w:r>
      <w:r>
        <w:t>židovské</w:t>
      </w:r>
      <w:r>
        <w:rPr>
          <w:spacing w:val="3"/>
        </w:rPr>
        <w:t xml:space="preserve"> </w:t>
      </w:r>
      <w:r>
        <w:t>očekávání</w:t>
      </w:r>
      <w:r>
        <w:rPr>
          <w:spacing w:val="2"/>
        </w:rPr>
        <w:t xml:space="preserve"> </w:t>
      </w:r>
      <w:r>
        <w:t>přícho-</w:t>
      </w:r>
      <w:r>
        <w:rPr>
          <w:spacing w:val="-5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Mesiáše</w:t>
      </w:r>
      <w:r>
        <w:tab/>
        <w:t>9.</w:t>
      </w:r>
    </w:p>
    <w:tbl>
      <w:tblPr>
        <w:tblStyle w:val="TableNormal"/>
        <w:tblW w:w="0" w:type="auto"/>
        <w:tblInd w:w="1084" w:type="dxa"/>
        <w:tblLayout w:type="fixed"/>
        <w:tblLook w:val="01E0" w:firstRow="1" w:lastRow="1" w:firstColumn="1" w:lastColumn="1" w:noHBand="0" w:noVBand="0"/>
      </w:tblPr>
      <w:tblGrid>
        <w:gridCol w:w="1096"/>
        <w:gridCol w:w="9816"/>
        <w:gridCol w:w="1639"/>
        <w:gridCol w:w="497"/>
      </w:tblGrid>
      <w:tr w:rsidR="008C3BDB" w:rsidTr="00DF42AE">
        <w:trPr>
          <w:trHeight w:val="339"/>
        </w:trPr>
        <w:tc>
          <w:tcPr>
            <w:tcW w:w="1096" w:type="dxa"/>
          </w:tcPr>
          <w:p w:rsidR="008C3BDB" w:rsidRDefault="008C3BDB" w:rsidP="00DF42AE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MUV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816" w:type="dxa"/>
          </w:tcPr>
          <w:p w:rsidR="008C3BDB" w:rsidRDefault="008C3BDB" w:rsidP="00DF42AE">
            <w:pPr>
              <w:pStyle w:val="TableParagraph"/>
              <w:spacing w:line="244" w:lineRule="exact"/>
              <w:ind w:left="372"/>
              <w:rPr>
                <w:sz w:val="24"/>
              </w:rPr>
            </w:pPr>
            <w:r>
              <w:rPr>
                <w:sz w:val="24"/>
              </w:rPr>
              <w:t>Oslava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rodině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oslava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společenství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církve</w:t>
            </w:r>
          </w:p>
        </w:tc>
        <w:tc>
          <w:tcPr>
            <w:tcW w:w="1639" w:type="dxa"/>
          </w:tcPr>
          <w:p w:rsidR="008C3BDB" w:rsidRDefault="008C3BDB" w:rsidP="00DF42AE">
            <w:pPr>
              <w:pStyle w:val="TableParagraph"/>
              <w:spacing w:line="244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439"/>
        </w:trPr>
        <w:tc>
          <w:tcPr>
            <w:tcW w:w="1096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MUV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816" w:type="dxa"/>
          </w:tcPr>
          <w:p w:rsidR="008C3BDB" w:rsidRDefault="008C3BDB" w:rsidP="00DF42AE">
            <w:pPr>
              <w:pStyle w:val="TableParagraph"/>
              <w:spacing w:before="51"/>
              <w:ind w:left="372"/>
              <w:rPr>
                <w:sz w:val="24"/>
              </w:rPr>
            </w:pPr>
            <w:r>
              <w:rPr>
                <w:sz w:val="24"/>
              </w:rPr>
              <w:t>Události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Ježíšova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narození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Božím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plánu</w:t>
            </w:r>
          </w:p>
        </w:tc>
        <w:tc>
          <w:tcPr>
            <w:tcW w:w="1639" w:type="dxa"/>
          </w:tcPr>
          <w:p w:rsidR="008C3BDB" w:rsidRDefault="008C3BDB" w:rsidP="00DF42AE">
            <w:pPr>
              <w:pStyle w:val="TableParagraph"/>
              <w:spacing w:before="51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439"/>
        </w:trPr>
        <w:tc>
          <w:tcPr>
            <w:tcW w:w="1096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MUV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816" w:type="dxa"/>
          </w:tcPr>
          <w:p w:rsidR="008C3BDB" w:rsidRDefault="008C3BDB" w:rsidP="00DF42AE">
            <w:pPr>
              <w:pStyle w:val="TableParagraph"/>
              <w:spacing w:before="51"/>
              <w:ind w:left="372"/>
              <w:rPr>
                <w:sz w:val="24"/>
              </w:rPr>
            </w:pPr>
            <w:r>
              <w:rPr>
                <w:sz w:val="24"/>
              </w:rPr>
              <w:t>Svátosti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nabídka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Boží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člověku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důležitých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chvílích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</w:p>
        </w:tc>
        <w:tc>
          <w:tcPr>
            <w:tcW w:w="1639" w:type="dxa"/>
          </w:tcPr>
          <w:p w:rsidR="008C3BDB" w:rsidRDefault="008C3BDB" w:rsidP="00DF42AE">
            <w:pPr>
              <w:pStyle w:val="TableParagraph"/>
              <w:spacing w:before="51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439"/>
        </w:trPr>
        <w:tc>
          <w:tcPr>
            <w:tcW w:w="1096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MUV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816" w:type="dxa"/>
          </w:tcPr>
          <w:p w:rsidR="008C3BDB" w:rsidRDefault="008C3BDB" w:rsidP="00DF42AE">
            <w:pPr>
              <w:pStyle w:val="TableParagraph"/>
              <w:spacing w:before="51"/>
              <w:ind w:left="372"/>
              <w:rPr>
                <w:sz w:val="24"/>
              </w:rPr>
            </w:pPr>
            <w:r>
              <w:rPr>
                <w:sz w:val="24"/>
              </w:rPr>
              <w:t>Víra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jiný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úhel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pohledu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svět</w:t>
            </w:r>
          </w:p>
        </w:tc>
        <w:tc>
          <w:tcPr>
            <w:tcW w:w="1639" w:type="dxa"/>
          </w:tcPr>
          <w:p w:rsidR="008C3BDB" w:rsidRDefault="008C3BDB" w:rsidP="00DF42AE">
            <w:pPr>
              <w:pStyle w:val="TableParagraph"/>
              <w:spacing w:before="51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440"/>
        </w:trPr>
        <w:tc>
          <w:tcPr>
            <w:tcW w:w="1096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MUV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816" w:type="dxa"/>
          </w:tcPr>
          <w:p w:rsidR="008C3BDB" w:rsidRDefault="008C3BDB" w:rsidP="00DF42AE">
            <w:pPr>
              <w:pStyle w:val="TableParagraph"/>
              <w:spacing w:before="51"/>
              <w:ind w:left="372"/>
              <w:rPr>
                <w:sz w:val="24"/>
              </w:rPr>
            </w:pPr>
            <w:r>
              <w:rPr>
                <w:sz w:val="24"/>
              </w:rPr>
              <w:t>Abraham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člověk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spojující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tři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světová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náboženství</w:t>
            </w:r>
          </w:p>
        </w:tc>
        <w:tc>
          <w:tcPr>
            <w:tcW w:w="1639" w:type="dxa"/>
          </w:tcPr>
          <w:p w:rsidR="008C3BDB" w:rsidRDefault="008C3BDB" w:rsidP="00DF42AE">
            <w:pPr>
              <w:pStyle w:val="TableParagraph"/>
              <w:spacing w:before="51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440"/>
        </w:trPr>
        <w:tc>
          <w:tcPr>
            <w:tcW w:w="1096" w:type="dxa"/>
          </w:tcPr>
          <w:p w:rsidR="008C3BDB" w:rsidRDefault="008C3BDB" w:rsidP="00DF42AE">
            <w:pPr>
              <w:pStyle w:val="TableParagraph"/>
              <w:spacing w:before="52"/>
              <w:ind w:left="50"/>
              <w:rPr>
                <w:sz w:val="24"/>
              </w:rPr>
            </w:pPr>
            <w:r>
              <w:rPr>
                <w:sz w:val="24"/>
              </w:rPr>
              <w:t>MUV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816" w:type="dxa"/>
          </w:tcPr>
          <w:p w:rsidR="008C3BDB" w:rsidRDefault="008C3BDB" w:rsidP="00DF42AE">
            <w:pPr>
              <w:pStyle w:val="TableParagraph"/>
              <w:spacing w:before="52"/>
              <w:ind w:left="372"/>
              <w:rPr>
                <w:sz w:val="24"/>
              </w:rPr>
            </w:pPr>
            <w:r>
              <w:rPr>
                <w:sz w:val="24"/>
              </w:rPr>
              <w:t>Svátosti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nabídka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Boží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člověku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důležitých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chvílích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</w:p>
        </w:tc>
        <w:tc>
          <w:tcPr>
            <w:tcW w:w="1639" w:type="dxa"/>
          </w:tcPr>
          <w:p w:rsidR="008C3BDB" w:rsidRDefault="008C3BDB" w:rsidP="00DF42AE">
            <w:pPr>
              <w:pStyle w:val="TableParagraph"/>
              <w:spacing w:before="52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439"/>
        </w:trPr>
        <w:tc>
          <w:tcPr>
            <w:tcW w:w="1096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MUV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816" w:type="dxa"/>
          </w:tcPr>
          <w:p w:rsidR="008C3BDB" w:rsidRDefault="008C3BDB" w:rsidP="00DF42AE">
            <w:pPr>
              <w:pStyle w:val="TableParagraph"/>
              <w:spacing w:before="51"/>
              <w:ind w:left="372"/>
              <w:rPr>
                <w:sz w:val="24"/>
              </w:rPr>
            </w:pPr>
            <w:r>
              <w:rPr>
                <w:sz w:val="24"/>
              </w:rPr>
              <w:t>Vyznání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víry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vyznání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osobního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přátelství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jedinečného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Tvůrce</w:t>
            </w:r>
          </w:p>
        </w:tc>
        <w:tc>
          <w:tcPr>
            <w:tcW w:w="1639" w:type="dxa"/>
          </w:tcPr>
          <w:p w:rsidR="008C3BDB" w:rsidRDefault="008C3BDB" w:rsidP="00DF42AE">
            <w:pPr>
              <w:pStyle w:val="TableParagraph"/>
              <w:spacing w:before="51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439"/>
        </w:trPr>
        <w:tc>
          <w:tcPr>
            <w:tcW w:w="1096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MUV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816" w:type="dxa"/>
          </w:tcPr>
          <w:p w:rsidR="008C3BDB" w:rsidRDefault="008C3BDB" w:rsidP="00DF42AE">
            <w:pPr>
              <w:pStyle w:val="TableParagraph"/>
              <w:spacing w:before="51"/>
              <w:ind w:left="372"/>
              <w:rPr>
                <w:sz w:val="24"/>
              </w:rPr>
            </w:pPr>
            <w:r>
              <w:rPr>
                <w:sz w:val="24"/>
              </w:rPr>
              <w:t>Jedinečný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člověk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vrchol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součást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Božího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stvoření</w:t>
            </w:r>
          </w:p>
        </w:tc>
        <w:tc>
          <w:tcPr>
            <w:tcW w:w="1639" w:type="dxa"/>
          </w:tcPr>
          <w:p w:rsidR="008C3BDB" w:rsidRDefault="008C3BDB" w:rsidP="00DF42AE">
            <w:pPr>
              <w:pStyle w:val="TableParagraph"/>
              <w:spacing w:before="51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339"/>
        </w:trPr>
        <w:tc>
          <w:tcPr>
            <w:tcW w:w="1096" w:type="dxa"/>
          </w:tcPr>
          <w:p w:rsidR="008C3BDB" w:rsidRDefault="008C3BDB" w:rsidP="00DF42AE">
            <w:pPr>
              <w:pStyle w:val="TableParagraph"/>
              <w:spacing w:before="51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MUV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816" w:type="dxa"/>
          </w:tcPr>
          <w:p w:rsidR="008C3BDB" w:rsidRDefault="008C3BDB" w:rsidP="00DF42AE">
            <w:pPr>
              <w:pStyle w:val="TableParagraph"/>
              <w:spacing w:before="51" w:line="269" w:lineRule="exact"/>
              <w:ind w:left="372"/>
              <w:rPr>
                <w:sz w:val="24"/>
              </w:rPr>
            </w:pPr>
            <w:r>
              <w:rPr>
                <w:sz w:val="24"/>
              </w:rPr>
              <w:t>Vyvedení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Izraele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egyptského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otroctví,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šikana,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rasismus,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předsudky,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xenofobie,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týrání,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arogance,</w:t>
            </w:r>
          </w:p>
        </w:tc>
        <w:tc>
          <w:tcPr>
            <w:tcW w:w="1639" w:type="dxa"/>
          </w:tcPr>
          <w:p w:rsidR="008C3BDB" w:rsidRDefault="008C3BDB" w:rsidP="00DF42AE">
            <w:pPr>
              <w:pStyle w:val="TableParagraph"/>
              <w:spacing w:before="51" w:line="269" w:lineRule="exact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bezohlednost</w:t>
            </w:r>
          </w:p>
        </w:tc>
        <w:tc>
          <w:tcPr>
            <w:tcW w:w="497" w:type="dxa"/>
          </w:tcPr>
          <w:p w:rsidR="008C3BDB" w:rsidRDefault="008C3BDB" w:rsidP="00DF42AE">
            <w:pPr>
              <w:pStyle w:val="TableParagraph"/>
              <w:spacing w:before="51" w:line="269" w:lineRule="exact"/>
              <w:ind w:left="26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</w:tbl>
    <w:p w:rsidR="008C3BDB" w:rsidRDefault="008C3BDB" w:rsidP="008C3BDB">
      <w:pPr>
        <w:spacing w:line="269" w:lineRule="exact"/>
        <w:rPr>
          <w:sz w:val="24"/>
        </w:rPr>
        <w:sectPr w:rsidR="008C3BDB">
          <w:pgSz w:w="16840" w:h="11910" w:orient="landscape"/>
          <w:pgMar w:top="1340" w:right="240" w:bottom="1240" w:left="1000" w:header="226" w:footer="1058" w:gutter="0"/>
          <w:cols w:space="708"/>
        </w:sectPr>
      </w:pPr>
    </w:p>
    <w:p w:rsidR="008C3BDB" w:rsidRDefault="008C3BDB" w:rsidP="008C3BDB">
      <w:pPr>
        <w:pStyle w:val="Zkladntext"/>
        <w:spacing w:before="4"/>
        <w:rPr>
          <w:sz w:val="10"/>
        </w:rPr>
      </w:pPr>
    </w:p>
    <w:tbl>
      <w:tblPr>
        <w:tblStyle w:val="TableNormal"/>
        <w:tblW w:w="0" w:type="auto"/>
        <w:tblInd w:w="1084" w:type="dxa"/>
        <w:tblLayout w:type="fixed"/>
        <w:tblLook w:val="01E0" w:firstRow="1" w:lastRow="1" w:firstColumn="1" w:lastColumn="1" w:noHBand="0" w:noVBand="0"/>
      </w:tblPr>
      <w:tblGrid>
        <w:gridCol w:w="1096"/>
        <w:gridCol w:w="7418"/>
        <w:gridCol w:w="3823"/>
      </w:tblGrid>
      <w:tr w:rsidR="008C3BDB" w:rsidTr="00DF42AE">
        <w:trPr>
          <w:trHeight w:val="339"/>
        </w:trPr>
        <w:tc>
          <w:tcPr>
            <w:tcW w:w="1096" w:type="dxa"/>
          </w:tcPr>
          <w:p w:rsidR="008C3BDB" w:rsidRDefault="008C3BDB" w:rsidP="00DF42AE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MUV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418" w:type="dxa"/>
          </w:tcPr>
          <w:p w:rsidR="008C3BDB" w:rsidRDefault="008C3BDB" w:rsidP="00DF42AE">
            <w:pPr>
              <w:pStyle w:val="TableParagraph"/>
              <w:spacing w:line="244" w:lineRule="exact"/>
              <w:ind w:left="372"/>
              <w:rPr>
                <w:sz w:val="24"/>
              </w:rPr>
            </w:pPr>
            <w:r>
              <w:rPr>
                <w:sz w:val="24"/>
              </w:rPr>
              <w:t>Souvislost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biblických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událostí</w:t>
            </w:r>
          </w:p>
        </w:tc>
        <w:tc>
          <w:tcPr>
            <w:tcW w:w="3823" w:type="dxa"/>
          </w:tcPr>
          <w:p w:rsidR="008C3BDB" w:rsidRDefault="008C3BDB" w:rsidP="00DF42AE">
            <w:pPr>
              <w:pStyle w:val="TableParagraph"/>
              <w:spacing w:line="244" w:lineRule="exact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8C3BDB" w:rsidTr="00DF42AE">
        <w:trPr>
          <w:trHeight w:val="339"/>
        </w:trPr>
        <w:tc>
          <w:tcPr>
            <w:tcW w:w="1096" w:type="dxa"/>
          </w:tcPr>
          <w:p w:rsidR="008C3BDB" w:rsidRDefault="008C3BDB" w:rsidP="00DF42AE">
            <w:pPr>
              <w:pStyle w:val="TableParagraph"/>
              <w:spacing w:before="51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MUV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418" w:type="dxa"/>
          </w:tcPr>
          <w:p w:rsidR="008C3BDB" w:rsidRDefault="008C3BDB" w:rsidP="00DF42AE">
            <w:pPr>
              <w:pStyle w:val="TableParagraph"/>
              <w:spacing w:before="51" w:line="269" w:lineRule="exact"/>
              <w:ind w:left="372"/>
              <w:rPr>
                <w:sz w:val="24"/>
              </w:rPr>
            </w:pPr>
            <w:r>
              <w:rPr>
                <w:sz w:val="24"/>
              </w:rPr>
              <w:t>Křesťanský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pohled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smysl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utrpení</w:t>
            </w:r>
          </w:p>
        </w:tc>
        <w:tc>
          <w:tcPr>
            <w:tcW w:w="3823" w:type="dxa"/>
          </w:tcPr>
          <w:p w:rsidR="008C3BDB" w:rsidRDefault="008C3BDB" w:rsidP="00DF42AE">
            <w:pPr>
              <w:pStyle w:val="TableParagraph"/>
              <w:spacing w:before="51" w:line="269" w:lineRule="exact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</w:tbl>
    <w:p w:rsidR="008C3BDB" w:rsidRDefault="008C3BDB" w:rsidP="008C3BDB">
      <w:pPr>
        <w:pStyle w:val="Zkladntext"/>
        <w:spacing w:before="1"/>
        <w:rPr>
          <w:sz w:val="8"/>
        </w:rPr>
      </w:pPr>
    </w:p>
    <w:p w:rsidR="008C3BDB" w:rsidRDefault="008C3BDB" w:rsidP="008C3BDB">
      <w:pPr>
        <w:pStyle w:val="Zkladntext"/>
        <w:tabs>
          <w:tab w:val="left" w:pos="2545"/>
        </w:tabs>
        <w:spacing w:before="52"/>
        <w:ind w:left="1126"/>
      </w:pPr>
      <w:r>
        <w:t>MUV</w:t>
      </w:r>
      <w:r>
        <w:rPr>
          <w:spacing w:val="1"/>
        </w:rPr>
        <w:t xml:space="preserve"> </w:t>
      </w:r>
      <w:r>
        <w:t>3</w:t>
      </w:r>
      <w:r>
        <w:tab/>
        <w:t>Svoboda ve</w:t>
      </w:r>
      <w:r>
        <w:rPr>
          <w:spacing w:val="1"/>
        </w:rPr>
        <w:t xml:space="preserve"> </w:t>
      </w:r>
      <w:r>
        <w:t>světle</w:t>
      </w:r>
      <w:r>
        <w:rPr>
          <w:spacing w:val="-1"/>
        </w:rPr>
        <w:t xml:space="preserve"> </w:t>
      </w:r>
      <w:r>
        <w:t>přirozené</w:t>
      </w:r>
      <w:r>
        <w:rPr>
          <w:spacing w:val="1"/>
        </w:rPr>
        <w:t xml:space="preserve"> </w:t>
      </w:r>
      <w:r>
        <w:t>morálky, Desatero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konfrontaci se</w:t>
      </w:r>
      <w:r>
        <w:rPr>
          <w:spacing w:val="1"/>
        </w:rPr>
        <w:t xml:space="preserve"> </w:t>
      </w:r>
      <w:r>
        <w:t>starověkými zákoníky a Listinou základních</w:t>
      </w:r>
      <w:r>
        <w:rPr>
          <w:spacing w:val="1"/>
        </w:rPr>
        <w:t xml:space="preserve"> </w:t>
      </w:r>
      <w:r>
        <w:t>práv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svobod</w:t>
      </w:r>
    </w:p>
    <w:p w:rsidR="008C3BDB" w:rsidRDefault="008C3BDB" w:rsidP="008C3BDB">
      <w:pPr>
        <w:pStyle w:val="Zkladntext"/>
        <w:spacing w:before="11"/>
        <w:rPr>
          <w:sz w:val="15"/>
        </w:rPr>
      </w:pPr>
    </w:p>
    <w:tbl>
      <w:tblPr>
        <w:tblStyle w:val="TableNormal"/>
        <w:tblW w:w="0" w:type="auto"/>
        <w:tblInd w:w="1084" w:type="dxa"/>
        <w:tblLayout w:type="fixed"/>
        <w:tblLook w:val="01E0" w:firstRow="1" w:lastRow="1" w:firstColumn="1" w:lastColumn="1" w:noHBand="0" w:noVBand="0"/>
      </w:tblPr>
      <w:tblGrid>
        <w:gridCol w:w="742"/>
        <w:gridCol w:w="464"/>
        <w:gridCol w:w="10652"/>
        <w:gridCol w:w="479"/>
      </w:tblGrid>
      <w:tr w:rsidR="008C3BDB" w:rsidTr="00DF42AE">
        <w:trPr>
          <w:trHeight w:val="339"/>
        </w:trPr>
        <w:tc>
          <w:tcPr>
            <w:tcW w:w="742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4" w:type="dxa"/>
          </w:tcPr>
          <w:p w:rsidR="008C3BDB" w:rsidRDefault="008C3BDB" w:rsidP="00DF42AE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131" w:type="dxa"/>
            <w:gridSpan w:val="2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439"/>
        </w:trPr>
        <w:tc>
          <w:tcPr>
            <w:tcW w:w="742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MUV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64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652" w:type="dxa"/>
          </w:tcPr>
          <w:p w:rsidR="008C3BDB" w:rsidRDefault="008C3BDB" w:rsidP="00DF42AE">
            <w:pPr>
              <w:pStyle w:val="TableParagraph"/>
              <w:spacing w:before="51"/>
              <w:ind w:left="262"/>
              <w:rPr>
                <w:sz w:val="24"/>
              </w:rPr>
            </w:pPr>
            <w:r>
              <w:rPr>
                <w:sz w:val="24"/>
              </w:rPr>
              <w:t>Abraham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člověk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spojující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tři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světová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náboženství</w:t>
            </w:r>
          </w:p>
        </w:tc>
        <w:tc>
          <w:tcPr>
            <w:tcW w:w="479" w:type="dxa"/>
          </w:tcPr>
          <w:p w:rsidR="008C3BDB" w:rsidRDefault="008C3BDB" w:rsidP="00DF42AE">
            <w:pPr>
              <w:pStyle w:val="TableParagraph"/>
              <w:spacing w:before="51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8C3BDB" w:rsidTr="00DF42AE">
        <w:trPr>
          <w:trHeight w:val="439"/>
        </w:trPr>
        <w:tc>
          <w:tcPr>
            <w:tcW w:w="742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MUV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64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652" w:type="dxa"/>
          </w:tcPr>
          <w:p w:rsidR="008C3BDB" w:rsidRDefault="008C3BDB" w:rsidP="00DF42AE">
            <w:pPr>
              <w:pStyle w:val="TableParagraph"/>
              <w:spacing w:before="51"/>
              <w:ind w:left="262"/>
              <w:rPr>
                <w:sz w:val="24"/>
              </w:rPr>
            </w:pPr>
            <w:r>
              <w:rPr>
                <w:sz w:val="24"/>
              </w:rPr>
              <w:t>Symbolický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řeči,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biblické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příběhy,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Ježíšovo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působí</w:t>
            </w:r>
          </w:p>
        </w:tc>
        <w:tc>
          <w:tcPr>
            <w:tcW w:w="479" w:type="dxa"/>
          </w:tcPr>
          <w:p w:rsidR="008C3BDB" w:rsidRDefault="008C3BDB" w:rsidP="00DF42AE">
            <w:pPr>
              <w:pStyle w:val="TableParagraph"/>
              <w:spacing w:before="51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8C3BDB" w:rsidTr="00DF42AE">
        <w:trPr>
          <w:trHeight w:val="440"/>
        </w:trPr>
        <w:tc>
          <w:tcPr>
            <w:tcW w:w="742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MUV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64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652" w:type="dxa"/>
          </w:tcPr>
          <w:p w:rsidR="008C3BDB" w:rsidRDefault="008C3BDB" w:rsidP="00DF42AE">
            <w:pPr>
              <w:pStyle w:val="TableParagraph"/>
              <w:spacing w:before="51"/>
              <w:ind w:left="262"/>
              <w:rPr>
                <w:sz w:val="24"/>
              </w:rPr>
            </w:pPr>
            <w:r>
              <w:rPr>
                <w:sz w:val="24"/>
              </w:rPr>
              <w:t>Symboly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světových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náboženství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geografické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rozložení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světě,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hinduismus,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buddhismus</w:t>
            </w:r>
          </w:p>
        </w:tc>
        <w:tc>
          <w:tcPr>
            <w:tcW w:w="479" w:type="dxa"/>
          </w:tcPr>
          <w:p w:rsidR="008C3BDB" w:rsidRDefault="008C3BDB" w:rsidP="00DF42AE">
            <w:pPr>
              <w:pStyle w:val="TableParagraph"/>
              <w:spacing w:before="51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</w:tr>
      <w:tr w:rsidR="008C3BDB" w:rsidTr="00DF42AE">
        <w:trPr>
          <w:trHeight w:val="440"/>
        </w:trPr>
        <w:tc>
          <w:tcPr>
            <w:tcW w:w="742" w:type="dxa"/>
          </w:tcPr>
          <w:p w:rsidR="008C3BDB" w:rsidRDefault="008C3BDB" w:rsidP="00DF42AE">
            <w:pPr>
              <w:pStyle w:val="TableParagraph"/>
              <w:spacing w:before="52"/>
              <w:ind w:left="50"/>
              <w:rPr>
                <w:sz w:val="24"/>
              </w:rPr>
            </w:pPr>
            <w:r>
              <w:rPr>
                <w:sz w:val="24"/>
              </w:rPr>
              <w:t>MUV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64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652" w:type="dxa"/>
          </w:tcPr>
          <w:p w:rsidR="008C3BDB" w:rsidRDefault="008C3BDB" w:rsidP="00DF42AE">
            <w:pPr>
              <w:pStyle w:val="TableParagraph"/>
              <w:spacing w:before="52"/>
              <w:ind w:left="262"/>
              <w:rPr>
                <w:sz w:val="24"/>
              </w:rPr>
            </w:pPr>
            <w:r>
              <w:rPr>
                <w:sz w:val="24"/>
              </w:rPr>
              <w:t>Jedinečný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člověk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vrchol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součást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Božího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stvoření</w:t>
            </w:r>
          </w:p>
        </w:tc>
        <w:tc>
          <w:tcPr>
            <w:tcW w:w="479" w:type="dxa"/>
          </w:tcPr>
          <w:p w:rsidR="008C3BDB" w:rsidRDefault="008C3BDB" w:rsidP="00DF42AE">
            <w:pPr>
              <w:pStyle w:val="TableParagraph"/>
              <w:spacing w:before="52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8C3BDB" w:rsidTr="00DF42AE">
        <w:trPr>
          <w:trHeight w:val="439"/>
        </w:trPr>
        <w:tc>
          <w:tcPr>
            <w:tcW w:w="742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MUV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64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652" w:type="dxa"/>
          </w:tcPr>
          <w:p w:rsidR="008C3BDB" w:rsidRDefault="008C3BDB" w:rsidP="00DF42AE">
            <w:pPr>
              <w:pStyle w:val="TableParagraph"/>
              <w:spacing w:before="51"/>
              <w:ind w:left="262"/>
              <w:rPr>
                <w:sz w:val="24"/>
              </w:rPr>
            </w:pPr>
            <w:r>
              <w:rPr>
                <w:sz w:val="24"/>
              </w:rPr>
              <w:t>Misie,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solidarity</w:t>
            </w:r>
          </w:p>
        </w:tc>
        <w:tc>
          <w:tcPr>
            <w:tcW w:w="479" w:type="dxa"/>
          </w:tcPr>
          <w:p w:rsidR="008C3BDB" w:rsidRDefault="008C3BDB" w:rsidP="00DF42AE">
            <w:pPr>
              <w:pStyle w:val="TableParagraph"/>
              <w:spacing w:before="51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8C3BDB" w:rsidTr="00DF42AE">
        <w:trPr>
          <w:trHeight w:val="439"/>
        </w:trPr>
        <w:tc>
          <w:tcPr>
            <w:tcW w:w="742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EV 2</w:t>
            </w:r>
          </w:p>
        </w:tc>
        <w:tc>
          <w:tcPr>
            <w:tcW w:w="464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652" w:type="dxa"/>
          </w:tcPr>
          <w:p w:rsidR="008C3BDB" w:rsidRDefault="008C3BDB" w:rsidP="00DF42AE">
            <w:pPr>
              <w:pStyle w:val="TableParagraph"/>
              <w:spacing w:before="51"/>
              <w:ind w:left="262"/>
              <w:rPr>
                <w:sz w:val="24"/>
              </w:rPr>
            </w:pPr>
            <w:r>
              <w:rPr>
                <w:sz w:val="24"/>
              </w:rPr>
              <w:t>Proroctví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příběh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příslib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záchrany</w:t>
            </w:r>
          </w:p>
        </w:tc>
        <w:tc>
          <w:tcPr>
            <w:tcW w:w="479" w:type="dxa"/>
          </w:tcPr>
          <w:p w:rsidR="008C3BDB" w:rsidRDefault="008C3BDB" w:rsidP="00DF42AE">
            <w:pPr>
              <w:pStyle w:val="TableParagraph"/>
              <w:spacing w:before="51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8C3BDB" w:rsidTr="00DF42AE">
        <w:trPr>
          <w:trHeight w:val="439"/>
        </w:trPr>
        <w:tc>
          <w:tcPr>
            <w:tcW w:w="742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EV 2</w:t>
            </w:r>
          </w:p>
        </w:tc>
        <w:tc>
          <w:tcPr>
            <w:tcW w:w="464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652" w:type="dxa"/>
          </w:tcPr>
          <w:p w:rsidR="008C3BDB" w:rsidRDefault="008C3BDB" w:rsidP="00DF42AE">
            <w:pPr>
              <w:pStyle w:val="TableParagraph"/>
              <w:spacing w:before="51"/>
              <w:ind w:left="262"/>
              <w:rPr>
                <w:sz w:val="24"/>
              </w:rPr>
            </w:pPr>
            <w:r>
              <w:rPr>
                <w:sz w:val="24"/>
              </w:rPr>
              <w:t>Obraz světa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společného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němž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každý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místo,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křesťanské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základy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ekologické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výchovy</w:t>
            </w:r>
          </w:p>
        </w:tc>
        <w:tc>
          <w:tcPr>
            <w:tcW w:w="479" w:type="dxa"/>
          </w:tcPr>
          <w:p w:rsidR="008C3BDB" w:rsidRDefault="008C3BDB" w:rsidP="00DF42AE">
            <w:pPr>
              <w:pStyle w:val="TableParagraph"/>
              <w:spacing w:before="51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8C3BDB" w:rsidTr="00DF42AE">
        <w:trPr>
          <w:trHeight w:val="439"/>
        </w:trPr>
        <w:tc>
          <w:tcPr>
            <w:tcW w:w="742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EV 3</w:t>
            </w:r>
          </w:p>
        </w:tc>
        <w:tc>
          <w:tcPr>
            <w:tcW w:w="464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652" w:type="dxa"/>
          </w:tcPr>
          <w:p w:rsidR="008C3BDB" w:rsidRDefault="008C3BDB" w:rsidP="00DF42AE">
            <w:pPr>
              <w:pStyle w:val="TableParagraph"/>
              <w:spacing w:before="51"/>
              <w:ind w:left="262"/>
              <w:rPr>
                <w:sz w:val="24"/>
              </w:rPr>
            </w:pPr>
            <w:r>
              <w:rPr>
                <w:sz w:val="24"/>
              </w:rPr>
              <w:t>Jedinečný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člověk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vrchol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součást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Božího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stvoření</w:t>
            </w:r>
          </w:p>
        </w:tc>
        <w:tc>
          <w:tcPr>
            <w:tcW w:w="479" w:type="dxa"/>
          </w:tcPr>
          <w:p w:rsidR="008C3BDB" w:rsidRDefault="008C3BDB" w:rsidP="00DF42AE">
            <w:pPr>
              <w:pStyle w:val="TableParagraph"/>
              <w:spacing w:before="51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8C3BDB" w:rsidTr="00DF42AE">
        <w:trPr>
          <w:trHeight w:val="439"/>
        </w:trPr>
        <w:tc>
          <w:tcPr>
            <w:tcW w:w="742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EV 4</w:t>
            </w:r>
          </w:p>
        </w:tc>
        <w:tc>
          <w:tcPr>
            <w:tcW w:w="464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652" w:type="dxa"/>
          </w:tcPr>
          <w:p w:rsidR="008C3BDB" w:rsidRDefault="008C3BDB" w:rsidP="00DF42AE">
            <w:pPr>
              <w:pStyle w:val="TableParagraph"/>
              <w:spacing w:before="51"/>
              <w:ind w:left="262"/>
              <w:rPr>
                <w:sz w:val="24"/>
              </w:rPr>
            </w:pPr>
            <w:r>
              <w:rPr>
                <w:sz w:val="24"/>
              </w:rPr>
              <w:t>Místo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řádu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stvoření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nutnost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záchrany</w:t>
            </w:r>
          </w:p>
        </w:tc>
        <w:tc>
          <w:tcPr>
            <w:tcW w:w="479" w:type="dxa"/>
          </w:tcPr>
          <w:p w:rsidR="008C3BDB" w:rsidRDefault="008C3BDB" w:rsidP="00DF42AE">
            <w:pPr>
              <w:pStyle w:val="TableParagraph"/>
              <w:spacing w:before="51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8C3BDB" w:rsidTr="00DF42AE">
        <w:trPr>
          <w:trHeight w:val="439"/>
        </w:trPr>
        <w:tc>
          <w:tcPr>
            <w:tcW w:w="742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EV 4</w:t>
            </w:r>
          </w:p>
        </w:tc>
        <w:tc>
          <w:tcPr>
            <w:tcW w:w="464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652" w:type="dxa"/>
          </w:tcPr>
          <w:p w:rsidR="008C3BDB" w:rsidRDefault="008C3BDB" w:rsidP="00DF42AE">
            <w:pPr>
              <w:pStyle w:val="TableParagraph"/>
              <w:spacing w:before="51"/>
              <w:ind w:left="262"/>
              <w:rPr>
                <w:sz w:val="24"/>
              </w:rPr>
            </w:pPr>
            <w:r>
              <w:rPr>
                <w:sz w:val="24"/>
              </w:rPr>
              <w:t>Křesťanská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naděje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dotváření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světa,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výzva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angažovanosti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výraz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touhy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lepším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světě</w:t>
            </w:r>
          </w:p>
        </w:tc>
        <w:tc>
          <w:tcPr>
            <w:tcW w:w="479" w:type="dxa"/>
          </w:tcPr>
          <w:p w:rsidR="008C3BDB" w:rsidRDefault="008C3BDB" w:rsidP="00DF42AE">
            <w:pPr>
              <w:pStyle w:val="TableParagraph"/>
              <w:spacing w:before="51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8C3BDB" w:rsidTr="00DF42AE">
        <w:trPr>
          <w:trHeight w:val="439"/>
        </w:trPr>
        <w:tc>
          <w:tcPr>
            <w:tcW w:w="742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EV 4</w:t>
            </w:r>
          </w:p>
        </w:tc>
        <w:tc>
          <w:tcPr>
            <w:tcW w:w="464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652" w:type="dxa"/>
          </w:tcPr>
          <w:p w:rsidR="008C3BDB" w:rsidRDefault="008C3BDB" w:rsidP="00DF42AE">
            <w:pPr>
              <w:pStyle w:val="TableParagraph"/>
              <w:spacing w:before="51"/>
              <w:ind w:left="262"/>
              <w:rPr>
                <w:sz w:val="24"/>
              </w:rPr>
            </w:pPr>
            <w:r>
              <w:rPr>
                <w:sz w:val="24"/>
              </w:rPr>
              <w:t>Místo,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dobře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přebývá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Bůh,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znamení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tohoto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bezpečí,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přátelství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lidmi</w:t>
            </w:r>
          </w:p>
        </w:tc>
        <w:tc>
          <w:tcPr>
            <w:tcW w:w="479" w:type="dxa"/>
          </w:tcPr>
          <w:p w:rsidR="008C3BDB" w:rsidRDefault="008C3BDB" w:rsidP="00DF42AE">
            <w:pPr>
              <w:pStyle w:val="TableParagraph"/>
              <w:spacing w:before="51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8C3BDB" w:rsidTr="00DF42AE">
        <w:trPr>
          <w:trHeight w:val="440"/>
        </w:trPr>
        <w:tc>
          <w:tcPr>
            <w:tcW w:w="742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EV 4</w:t>
            </w:r>
          </w:p>
        </w:tc>
        <w:tc>
          <w:tcPr>
            <w:tcW w:w="464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652" w:type="dxa"/>
          </w:tcPr>
          <w:p w:rsidR="008C3BDB" w:rsidRDefault="008C3BDB" w:rsidP="00DF42AE">
            <w:pPr>
              <w:pStyle w:val="TableParagraph"/>
              <w:spacing w:before="51"/>
              <w:ind w:left="262"/>
              <w:rPr>
                <w:sz w:val="24"/>
              </w:rPr>
            </w:pPr>
            <w:r>
              <w:rPr>
                <w:sz w:val="24"/>
              </w:rPr>
              <w:t>Imaginativní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nazírání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krásy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světa</w:t>
            </w:r>
          </w:p>
        </w:tc>
        <w:tc>
          <w:tcPr>
            <w:tcW w:w="479" w:type="dxa"/>
          </w:tcPr>
          <w:p w:rsidR="008C3BDB" w:rsidRDefault="008C3BDB" w:rsidP="00DF42AE">
            <w:pPr>
              <w:pStyle w:val="TableParagraph"/>
              <w:spacing w:before="51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8C3BDB" w:rsidTr="00DF42AE">
        <w:trPr>
          <w:trHeight w:val="440"/>
        </w:trPr>
        <w:tc>
          <w:tcPr>
            <w:tcW w:w="742" w:type="dxa"/>
          </w:tcPr>
          <w:p w:rsidR="008C3BDB" w:rsidRDefault="008C3BDB" w:rsidP="00DF42AE">
            <w:pPr>
              <w:pStyle w:val="TableParagraph"/>
              <w:spacing w:before="52"/>
              <w:ind w:left="50"/>
              <w:rPr>
                <w:sz w:val="24"/>
              </w:rPr>
            </w:pPr>
            <w:r>
              <w:rPr>
                <w:sz w:val="24"/>
              </w:rPr>
              <w:t>EV 4</w:t>
            </w:r>
          </w:p>
        </w:tc>
        <w:tc>
          <w:tcPr>
            <w:tcW w:w="464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652" w:type="dxa"/>
          </w:tcPr>
          <w:p w:rsidR="008C3BDB" w:rsidRDefault="008C3BDB" w:rsidP="00DF42AE">
            <w:pPr>
              <w:pStyle w:val="TableParagraph"/>
              <w:spacing w:before="52"/>
              <w:ind w:left="262"/>
              <w:rPr>
                <w:sz w:val="24"/>
              </w:rPr>
            </w:pPr>
            <w:r>
              <w:rPr>
                <w:sz w:val="24"/>
              </w:rPr>
              <w:t>Věda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dvě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nezávislá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odvětví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hledající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pravdu,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některé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vědecké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hypotézy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vzniku světa</w:t>
            </w:r>
          </w:p>
        </w:tc>
        <w:tc>
          <w:tcPr>
            <w:tcW w:w="479" w:type="dxa"/>
          </w:tcPr>
          <w:p w:rsidR="008C3BDB" w:rsidRDefault="008C3BDB" w:rsidP="00DF42AE">
            <w:pPr>
              <w:pStyle w:val="TableParagraph"/>
              <w:spacing w:before="52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</w:tr>
      <w:tr w:rsidR="008C3BDB" w:rsidTr="00DF42AE">
        <w:trPr>
          <w:trHeight w:val="439"/>
        </w:trPr>
        <w:tc>
          <w:tcPr>
            <w:tcW w:w="742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MEV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64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652" w:type="dxa"/>
          </w:tcPr>
          <w:p w:rsidR="008C3BDB" w:rsidRDefault="008C3BDB" w:rsidP="00DF42AE">
            <w:pPr>
              <w:pStyle w:val="TableParagraph"/>
              <w:spacing w:before="51"/>
              <w:ind w:left="262"/>
              <w:rPr>
                <w:sz w:val="24"/>
              </w:rPr>
            </w:pPr>
            <w:r>
              <w:rPr>
                <w:sz w:val="24"/>
              </w:rPr>
              <w:t>Reflexe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vlastní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souvislosti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velikonočními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svatodušními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událostmi</w:t>
            </w:r>
          </w:p>
        </w:tc>
        <w:tc>
          <w:tcPr>
            <w:tcW w:w="479" w:type="dxa"/>
          </w:tcPr>
          <w:p w:rsidR="008C3BDB" w:rsidRDefault="008C3BDB" w:rsidP="00DF42AE">
            <w:pPr>
              <w:pStyle w:val="TableParagraph"/>
              <w:spacing w:before="51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8C3BDB" w:rsidTr="00DF42AE">
        <w:trPr>
          <w:trHeight w:val="439"/>
        </w:trPr>
        <w:tc>
          <w:tcPr>
            <w:tcW w:w="742" w:type="dxa"/>
          </w:tcPr>
          <w:p w:rsidR="008C3BDB" w:rsidRDefault="008C3BDB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MEV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64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652" w:type="dxa"/>
          </w:tcPr>
          <w:p w:rsidR="008C3BDB" w:rsidRDefault="008C3BDB" w:rsidP="00DF42AE">
            <w:pPr>
              <w:pStyle w:val="TableParagraph"/>
              <w:spacing w:before="51"/>
              <w:ind w:left="262"/>
              <w:rPr>
                <w:sz w:val="24"/>
              </w:rPr>
            </w:pPr>
            <w:r>
              <w:rPr>
                <w:sz w:val="24"/>
              </w:rPr>
              <w:t>Podstata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novozákonní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zvěsti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svědectví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lidí</w:t>
            </w:r>
          </w:p>
        </w:tc>
        <w:tc>
          <w:tcPr>
            <w:tcW w:w="479" w:type="dxa"/>
          </w:tcPr>
          <w:p w:rsidR="008C3BDB" w:rsidRDefault="008C3BDB" w:rsidP="00DF42AE">
            <w:pPr>
              <w:pStyle w:val="TableParagraph"/>
              <w:spacing w:before="51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8C3BDB" w:rsidTr="00DF42AE">
        <w:trPr>
          <w:trHeight w:val="339"/>
        </w:trPr>
        <w:tc>
          <w:tcPr>
            <w:tcW w:w="742" w:type="dxa"/>
          </w:tcPr>
          <w:p w:rsidR="008C3BDB" w:rsidRDefault="008C3BDB" w:rsidP="00DF42AE">
            <w:pPr>
              <w:pStyle w:val="TableParagraph"/>
              <w:spacing w:before="51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MEV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64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652" w:type="dxa"/>
          </w:tcPr>
          <w:p w:rsidR="008C3BDB" w:rsidRDefault="008C3BDB" w:rsidP="00DF42AE">
            <w:pPr>
              <w:pStyle w:val="TableParagraph"/>
              <w:spacing w:before="51" w:line="269" w:lineRule="exact"/>
              <w:ind w:left="262"/>
              <w:rPr>
                <w:sz w:val="24"/>
              </w:rPr>
            </w:pPr>
            <w:r>
              <w:rPr>
                <w:sz w:val="24"/>
              </w:rPr>
              <w:t>Novodobé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způsoby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zneužívání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Božího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jména,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prohloubení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druhého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přikázání</w:t>
            </w:r>
          </w:p>
        </w:tc>
        <w:tc>
          <w:tcPr>
            <w:tcW w:w="479" w:type="dxa"/>
          </w:tcPr>
          <w:p w:rsidR="008C3BDB" w:rsidRDefault="008C3BDB" w:rsidP="00DF42AE">
            <w:pPr>
              <w:pStyle w:val="TableParagraph"/>
              <w:spacing w:before="51" w:line="269" w:lineRule="exact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</w:tr>
    </w:tbl>
    <w:p w:rsidR="008C3BDB" w:rsidRDefault="008C3BDB" w:rsidP="008C3BDB">
      <w:pPr>
        <w:spacing w:line="269" w:lineRule="exact"/>
        <w:jc w:val="right"/>
        <w:rPr>
          <w:sz w:val="24"/>
        </w:rPr>
        <w:sectPr w:rsidR="008C3BDB">
          <w:pgSz w:w="16840" w:h="11910" w:orient="landscape"/>
          <w:pgMar w:top="1340" w:right="240" w:bottom="1240" w:left="1000" w:header="226" w:footer="1058" w:gutter="0"/>
          <w:cols w:space="708"/>
        </w:sectPr>
      </w:pPr>
    </w:p>
    <w:p w:rsidR="008C3BDB" w:rsidRDefault="008C3BDB" w:rsidP="008C3BDB">
      <w:pPr>
        <w:pStyle w:val="Zkladntext"/>
        <w:rPr>
          <w:sz w:val="20"/>
        </w:rPr>
      </w:pPr>
    </w:p>
    <w:p w:rsidR="008C3BDB" w:rsidRDefault="008C3BDB" w:rsidP="008C3BDB">
      <w:pPr>
        <w:pStyle w:val="Zkladntext"/>
        <w:spacing w:before="2"/>
        <w:rPr>
          <w:sz w:val="18"/>
        </w:rPr>
      </w:pPr>
    </w:p>
    <w:p w:rsidR="008C3BDB" w:rsidRDefault="008C3BDB" w:rsidP="008C3BDB">
      <w:pPr>
        <w:pStyle w:val="Zkladntext"/>
        <w:spacing w:before="51" w:line="360" w:lineRule="auto"/>
        <w:ind w:left="418" w:right="1174" w:firstLine="708"/>
      </w:pPr>
      <w:r>
        <w:t>Z</w:t>
      </w:r>
      <w:r>
        <w:rPr>
          <w:spacing w:val="-2"/>
        </w:rPr>
        <w:t xml:space="preserve"> </w:t>
      </w:r>
      <w:r>
        <w:t>důvodu</w:t>
      </w:r>
      <w:r>
        <w:rPr>
          <w:spacing w:val="-3"/>
        </w:rPr>
        <w:t xml:space="preserve"> </w:t>
      </w:r>
      <w:r>
        <w:t>potřeby</w:t>
      </w:r>
      <w:r>
        <w:rPr>
          <w:spacing w:val="11"/>
        </w:rPr>
        <w:t xml:space="preserve"> </w:t>
      </w:r>
      <w:r>
        <w:t>rozvoje</w:t>
      </w:r>
      <w:r>
        <w:rPr>
          <w:spacing w:val="14"/>
        </w:rPr>
        <w:t xml:space="preserve"> </w:t>
      </w:r>
      <w:r>
        <w:t>žáka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duchovní</w:t>
      </w:r>
      <w:r>
        <w:rPr>
          <w:spacing w:val="12"/>
        </w:rPr>
        <w:t xml:space="preserve"> </w:t>
      </w:r>
      <w:r>
        <w:t>hladině</w:t>
      </w:r>
      <w:r>
        <w:rPr>
          <w:spacing w:val="11"/>
        </w:rPr>
        <w:t xml:space="preserve"> </w:t>
      </w:r>
      <w:r>
        <w:t>jsou</w:t>
      </w:r>
      <w:r>
        <w:rPr>
          <w:spacing w:val="1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posledním</w:t>
      </w:r>
      <w:r>
        <w:rPr>
          <w:spacing w:val="11"/>
        </w:rPr>
        <w:t xml:space="preserve"> </w:t>
      </w:r>
      <w:r>
        <w:t>sloupci</w:t>
      </w:r>
      <w:r>
        <w:rPr>
          <w:spacing w:val="14"/>
        </w:rPr>
        <w:t xml:space="preserve"> </w:t>
      </w:r>
      <w:r>
        <w:t>tabulek</w:t>
      </w:r>
      <w:r>
        <w:rPr>
          <w:spacing w:val="11"/>
        </w:rPr>
        <w:t xml:space="preserve"> </w:t>
      </w:r>
      <w:r>
        <w:t>jednotlivých</w:t>
      </w:r>
      <w:r>
        <w:rPr>
          <w:spacing w:val="10"/>
        </w:rPr>
        <w:t xml:space="preserve"> </w:t>
      </w:r>
      <w:r>
        <w:t>ročníků</w:t>
      </w:r>
      <w:r>
        <w:rPr>
          <w:spacing w:val="14"/>
        </w:rPr>
        <w:t xml:space="preserve"> </w:t>
      </w:r>
      <w:r>
        <w:t>průřezová</w:t>
      </w:r>
      <w:r>
        <w:rPr>
          <w:spacing w:val="12"/>
        </w:rPr>
        <w:t xml:space="preserve"> </w:t>
      </w:r>
      <w:r>
        <w:t>témata</w:t>
      </w:r>
      <w:r>
        <w:rPr>
          <w:spacing w:val="12"/>
        </w:rPr>
        <w:t xml:space="preserve"> </w:t>
      </w:r>
      <w:r>
        <w:t>ještě</w:t>
      </w:r>
      <w:r>
        <w:rPr>
          <w:spacing w:val="12"/>
        </w:rPr>
        <w:t xml:space="preserve"> </w:t>
      </w:r>
      <w:r>
        <w:t>blíže</w:t>
      </w:r>
      <w:r>
        <w:rPr>
          <w:spacing w:val="1"/>
        </w:rPr>
        <w:t xml:space="preserve"> </w:t>
      </w:r>
      <w:r>
        <w:t>rozvedena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neuváděna</w:t>
      </w:r>
      <w:r>
        <w:rPr>
          <w:spacing w:val="-4"/>
        </w:rPr>
        <w:t xml:space="preserve"> </w:t>
      </w:r>
      <w:r>
        <w:t>pouze</w:t>
      </w:r>
      <w:r>
        <w:rPr>
          <w:spacing w:val="-1"/>
        </w:rPr>
        <w:t xml:space="preserve"> </w:t>
      </w:r>
      <w:r>
        <w:t>názvem</w:t>
      </w:r>
      <w:r>
        <w:rPr>
          <w:spacing w:val="1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ostatních</w:t>
      </w:r>
      <w:r>
        <w:rPr>
          <w:spacing w:val="-1"/>
        </w:rPr>
        <w:t xml:space="preserve"> </w:t>
      </w:r>
      <w:r>
        <w:t>předmětů.</w:t>
      </w:r>
    </w:p>
    <w:p w:rsidR="008C3BDB" w:rsidRDefault="008C3BDB" w:rsidP="008C3BDB">
      <w:pPr>
        <w:pStyle w:val="Zkladntext"/>
        <w:spacing w:before="12"/>
        <w:rPr>
          <w:sz w:val="35"/>
        </w:rPr>
      </w:pPr>
    </w:p>
    <w:p w:rsidR="008C3BDB" w:rsidRDefault="008C3BDB" w:rsidP="008C3BDB">
      <w:pPr>
        <w:pStyle w:val="Zkladntext"/>
        <w:ind w:left="418"/>
      </w:pPr>
      <w:r>
        <w:rPr>
          <w:u w:val="single"/>
        </w:rPr>
        <w:t>Časové</w:t>
      </w:r>
      <w:r>
        <w:rPr>
          <w:spacing w:val="-3"/>
          <w:u w:val="single"/>
        </w:rPr>
        <w:t xml:space="preserve"> </w:t>
      </w:r>
      <w:r>
        <w:rPr>
          <w:u w:val="single"/>
        </w:rPr>
        <w:t>vymezení</w:t>
      </w:r>
    </w:p>
    <w:p w:rsidR="008C3BDB" w:rsidRDefault="008C3BDB" w:rsidP="008C3BDB">
      <w:pPr>
        <w:pStyle w:val="Zkladntext"/>
        <w:spacing w:before="147"/>
        <w:ind w:left="1126"/>
      </w:pPr>
      <w:r>
        <w:t>Výuka</w:t>
      </w:r>
      <w:r>
        <w:rPr>
          <w:spacing w:val="-2"/>
        </w:rPr>
        <w:t xml:space="preserve"> </w:t>
      </w:r>
      <w:r>
        <w:t>nepovinného</w:t>
      </w:r>
      <w:r>
        <w:rPr>
          <w:spacing w:val="-1"/>
        </w:rPr>
        <w:t xml:space="preserve"> </w:t>
      </w:r>
      <w:r>
        <w:t>předmětu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uskutečňuje</w:t>
      </w:r>
      <w:r>
        <w:rPr>
          <w:spacing w:val="-3"/>
        </w:rPr>
        <w:t xml:space="preserve"> </w:t>
      </w:r>
      <w:r>
        <w:t>mimo</w:t>
      </w:r>
      <w:r>
        <w:rPr>
          <w:spacing w:val="-1"/>
        </w:rPr>
        <w:t xml:space="preserve"> </w:t>
      </w:r>
      <w:r>
        <w:t>rámec</w:t>
      </w:r>
      <w:r>
        <w:rPr>
          <w:spacing w:val="-4"/>
        </w:rPr>
        <w:t xml:space="preserve"> </w:t>
      </w:r>
      <w:r>
        <w:t>hlavního</w:t>
      </w:r>
      <w:r>
        <w:rPr>
          <w:spacing w:val="-1"/>
        </w:rPr>
        <w:t xml:space="preserve"> </w:t>
      </w:r>
      <w:r>
        <w:t>vyučovacího času</w:t>
      </w:r>
      <w:r>
        <w:rPr>
          <w:spacing w:val="-3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časovou</w:t>
      </w:r>
      <w:r>
        <w:rPr>
          <w:spacing w:val="-3"/>
        </w:rPr>
        <w:t xml:space="preserve"> </w:t>
      </w:r>
      <w:r>
        <w:t>dotací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hodinu</w:t>
      </w:r>
      <w:r>
        <w:rPr>
          <w:spacing w:val="-3"/>
        </w:rPr>
        <w:t xml:space="preserve"> </w:t>
      </w:r>
      <w:r>
        <w:t>týdně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ročníku.</w:t>
      </w:r>
    </w:p>
    <w:p w:rsidR="008C3BDB" w:rsidRDefault="008C3BDB" w:rsidP="008C3BDB">
      <w:pPr>
        <w:pStyle w:val="Zkladntext"/>
      </w:pPr>
    </w:p>
    <w:p w:rsidR="008C3BDB" w:rsidRDefault="008C3BDB" w:rsidP="008C3BDB">
      <w:pPr>
        <w:pStyle w:val="Zkladntext"/>
        <w:spacing w:before="1"/>
      </w:pPr>
    </w:p>
    <w:p w:rsidR="008C3BDB" w:rsidRDefault="008C3BDB" w:rsidP="008C3BDB">
      <w:pPr>
        <w:pStyle w:val="Zkladntext"/>
        <w:ind w:left="418"/>
      </w:pPr>
      <w:r>
        <w:rPr>
          <w:u w:val="single"/>
        </w:rPr>
        <w:t>Organizační</w:t>
      </w:r>
      <w:r>
        <w:rPr>
          <w:spacing w:val="-5"/>
          <w:u w:val="single"/>
        </w:rPr>
        <w:t xml:space="preserve"> </w:t>
      </w:r>
      <w:r>
        <w:rPr>
          <w:u w:val="single"/>
        </w:rPr>
        <w:t>vymezení:</w:t>
      </w:r>
    </w:p>
    <w:p w:rsidR="008C3BDB" w:rsidRDefault="008C3BDB" w:rsidP="008C3BDB">
      <w:pPr>
        <w:pStyle w:val="Zkladntext"/>
        <w:spacing w:before="147"/>
        <w:ind w:left="1126"/>
      </w:pPr>
      <w:r>
        <w:t>Výuka</w:t>
      </w:r>
      <w:r>
        <w:rPr>
          <w:spacing w:val="-2"/>
        </w:rPr>
        <w:t xml:space="preserve"> </w:t>
      </w:r>
      <w:r>
        <w:t>probíhá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kmenových</w:t>
      </w:r>
      <w:r>
        <w:rPr>
          <w:spacing w:val="-1"/>
        </w:rPr>
        <w:t xml:space="preserve"> </w:t>
      </w:r>
      <w:r>
        <w:t>učebnách a</w:t>
      </w:r>
      <w:r>
        <w:rPr>
          <w:spacing w:val="-4"/>
        </w:rPr>
        <w:t xml:space="preserve"> </w:t>
      </w:r>
      <w:r>
        <w:t>může</w:t>
      </w:r>
      <w:r>
        <w:rPr>
          <w:spacing w:val="-3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doplněna</w:t>
      </w:r>
      <w:r>
        <w:rPr>
          <w:spacing w:val="-3"/>
        </w:rPr>
        <w:t xml:space="preserve"> </w:t>
      </w:r>
      <w:r>
        <w:t>návštěvami</w:t>
      </w:r>
      <w:r>
        <w:rPr>
          <w:spacing w:val="-4"/>
        </w:rPr>
        <w:t xml:space="preserve"> </w:t>
      </w:r>
      <w:r>
        <w:t>kostela</w:t>
      </w:r>
      <w:r>
        <w:rPr>
          <w:spacing w:val="-1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vycházkami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přírody.</w:t>
      </w:r>
    </w:p>
    <w:p w:rsidR="008C3BDB" w:rsidRDefault="008C3BDB" w:rsidP="008C3BDB">
      <w:pPr>
        <w:pStyle w:val="Zkladntext"/>
      </w:pPr>
    </w:p>
    <w:p w:rsidR="008C3BDB" w:rsidRDefault="008C3BDB" w:rsidP="008C3BDB">
      <w:pPr>
        <w:pStyle w:val="Zkladntext"/>
        <w:spacing w:before="12"/>
        <w:rPr>
          <w:sz w:val="23"/>
        </w:rPr>
      </w:pPr>
    </w:p>
    <w:p w:rsidR="008C3BDB" w:rsidRDefault="008C3BDB" w:rsidP="008C3BDB">
      <w:pPr>
        <w:pStyle w:val="Zkladntext"/>
        <w:ind w:left="418"/>
      </w:pPr>
      <w:r>
        <w:rPr>
          <w:u w:val="single"/>
        </w:rPr>
        <w:t>Formy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metody</w:t>
      </w:r>
      <w:r>
        <w:rPr>
          <w:spacing w:val="-1"/>
          <w:u w:val="single"/>
        </w:rPr>
        <w:t xml:space="preserve"> </w:t>
      </w:r>
      <w:r>
        <w:rPr>
          <w:u w:val="single"/>
        </w:rPr>
        <w:t>práce:</w:t>
      </w:r>
    </w:p>
    <w:p w:rsidR="008C3BDB" w:rsidRDefault="008C3BDB" w:rsidP="008C3BDB">
      <w:pPr>
        <w:pStyle w:val="Odstavecseseznamem"/>
        <w:numPr>
          <w:ilvl w:val="1"/>
          <w:numId w:val="1"/>
        </w:numPr>
        <w:tabs>
          <w:tab w:val="left" w:pos="1126"/>
          <w:tab w:val="left" w:pos="1127"/>
        </w:tabs>
        <w:spacing w:before="145"/>
        <w:ind w:left="1126"/>
        <w:rPr>
          <w:sz w:val="24"/>
        </w:rPr>
      </w:pPr>
      <w:r>
        <w:rPr>
          <w:sz w:val="24"/>
        </w:rPr>
        <w:t>frontální</w:t>
      </w:r>
      <w:r>
        <w:rPr>
          <w:spacing w:val="-4"/>
          <w:sz w:val="24"/>
        </w:rPr>
        <w:t xml:space="preserve"> </w:t>
      </w:r>
      <w:r>
        <w:rPr>
          <w:sz w:val="24"/>
        </w:rPr>
        <w:t>výklad s</w:t>
      </w:r>
      <w:r>
        <w:rPr>
          <w:spacing w:val="-4"/>
          <w:sz w:val="24"/>
        </w:rPr>
        <w:t xml:space="preserve"> </w:t>
      </w:r>
      <w:r>
        <w:rPr>
          <w:sz w:val="24"/>
        </w:rPr>
        <w:t>obrazovým</w:t>
      </w:r>
      <w:r>
        <w:rPr>
          <w:spacing w:val="-1"/>
          <w:sz w:val="24"/>
        </w:rPr>
        <w:t xml:space="preserve"> </w:t>
      </w:r>
      <w:r>
        <w:rPr>
          <w:sz w:val="24"/>
        </w:rPr>
        <w:t>materiálem a</w:t>
      </w:r>
      <w:r>
        <w:rPr>
          <w:spacing w:val="-4"/>
          <w:sz w:val="24"/>
        </w:rPr>
        <w:t xml:space="preserve"> </w:t>
      </w:r>
      <w:r>
        <w:rPr>
          <w:sz w:val="24"/>
        </w:rPr>
        <w:t>pracovními</w:t>
      </w:r>
      <w:r>
        <w:rPr>
          <w:spacing w:val="-1"/>
          <w:sz w:val="24"/>
        </w:rPr>
        <w:t xml:space="preserve"> </w:t>
      </w:r>
      <w:r>
        <w:rPr>
          <w:sz w:val="24"/>
        </w:rPr>
        <w:t>listy</w:t>
      </w:r>
    </w:p>
    <w:p w:rsidR="008C3BDB" w:rsidRDefault="008C3BDB" w:rsidP="008C3BDB">
      <w:pPr>
        <w:pStyle w:val="Odstavecseseznamem"/>
        <w:numPr>
          <w:ilvl w:val="1"/>
          <w:numId w:val="1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práce s</w:t>
      </w:r>
      <w:r>
        <w:rPr>
          <w:spacing w:val="-3"/>
          <w:sz w:val="24"/>
        </w:rPr>
        <w:t xml:space="preserve"> </w:t>
      </w:r>
      <w:r>
        <w:rPr>
          <w:sz w:val="24"/>
        </w:rPr>
        <w:t>textem</w:t>
      </w:r>
    </w:p>
    <w:p w:rsidR="008C3BDB" w:rsidRDefault="008C3BDB" w:rsidP="008C3BDB">
      <w:pPr>
        <w:pStyle w:val="Odstavecseseznamem"/>
        <w:numPr>
          <w:ilvl w:val="1"/>
          <w:numId w:val="1"/>
        </w:numPr>
        <w:tabs>
          <w:tab w:val="left" w:pos="1126"/>
          <w:tab w:val="left" w:pos="1127"/>
        </w:tabs>
        <w:spacing w:before="148"/>
        <w:ind w:left="1126"/>
        <w:rPr>
          <w:sz w:val="24"/>
        </w:rPr>
      </w:pP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skupinách</w:t>
      </w:r>
    </w:p>
    <w:p w:rsidR="008C3BDB" w:rsidRDefault="008C3BDB" w:rsidP="008C3BDB">
      <w:pPr>
        <w:pStyle w:val="Odstavecseseznamem"/>
        <w:numPr>
          <w:ilvl w:val="1"/>
          <w:numId w:val="1"/>
        </w:numPr>
        <w:tabs>
          <w:tab w:val="left" w:pos="1126"/>
          <w:tab w:val="left" w:pos="1127"/>
        </w:tabs>
        <w:spacing w:before="145"/>
        <w:ind w:left="1126"/>
        <w:rPr>
          <w:sz w:val="24"/>
        </w:rPr>
      </w:pPr>
      <w:r>
        <w:rPr>
          <w:sz w:val="24"/>
        </w:rPr>
        <w:t>vyvozování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diskuse</w:t>
      </w:r>
    </w:p>
    <w:p w:rsidR="008C3BDB" w:rsidRDefault="008C3BDB" w:rsidP="008C3BDB">
      <w:pPr>
        <w:pStyle w:val="Odstavecseseznamem"/>
        <w:numPr>
          <w:ilvl w:val="1"/>
          <w:numId w:val="1"/>
        </w:numPr>
        <w:tabs>
          <w:tab w:val="left" w:pos="1126"/>
          <w:tab w:val="left" w:pos="1127"/>
        </w:tabs>
        <w:spacing w:before="148"/>
        <w:ind w:left="1126"/>
        <w:rPr>
          <w:sz w:val="24"/>
        </w:rPr>
      </w:pPr>
      <w:r>
        <w:rPr>
          <w:sz w:val="24"/>
        </w:rPr>
        <w:t>dramatizace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výtvarné</w:t>
      </w:r>
      <w:r>
        <w:rPr>
          <w:spacing w:val="-1"/>
          <w:sz w:val="24"/>
        </w:rPr>
        <w:t xml:space="preserve"> </w:t>
      </w:r>
      <w:r>
        <w:rPr>
          <w:sz w:val="24"/>
        </w:rPr>
        <w:t>vyjádření</w:t>
      </w:r>
      <w:r>
        <w:rPr>
          <w:spacing w:val="-4"/>
          <w:sz w:val="24"/>
        </w:rPr>
        <w:t xml:space="preserve"> </w:t>
      </w:r>
      <w:r>
        <w:rPr>
          <w:sz w:val="24"/>
        </w:rPr>
        <w:t>tématu</w:t>
      </w:r>
    </w:p>
    <w:p w:rsidR="008C3BDB" w:rsidRDefault="008C3BDB" w:rsidP="008C3BDB">
      <w:pPr>
        <w:pStyle w:val="Odstavecseseznamem"/>
        <w:numPr>
          <w:ilvl w:val="1"/>
          <w:numId w:val="1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dostupnými</w:t>
      </w:r>
      <w:r>
        <w:rPr>
          <w:spacing w:val="-2"/>
          <w:sz w:val="24"/>
        </w:rPr>
        <w:t xml:space="preserve"> </w:t>
      </w:r>
      <w:r>
        <w:rPr>
          <w:sz w:val="24"/>
        </w:rPr>
        <w:t>informačními</w:t>
      </w:r>
      <w:r>
        <w:rPr>
          <w:spacing w:val="-2"/>
          <w:sz w:val="24"/>
        </w:rPr>
        <w:t xml:space="preserve"> </w:t>
      </w:r>
      <w:r>
        <w:rPr>
          <w:sz w:val="24"/>
        </w:rPr>
        <w:t>zdroji</w:t>
      </w:r>
    </w:p>
    <w:p w:rsidR="008C3BDB" w:rsidRDefault="008C3BDB" w:rsidP="008C3BDB">
      <w:pPr>
        <w:pStyle w:val="Odstavecseseznamem"/>
        <w:numPr>
          <w:ilvl w:val="1"/>
          <w:numId w:val="1"/>
        </w:numPr>
        <w:tabs>
          <w:tab w:val="left" w:pos="1126"/>
          <w:tab w:val="left" w:pos="1127"/>
        </w:tabs>
        <w:spacing w:before="148"/>
        <w:ind w:left="1126"/>
        <w:rPr>
          <w:sz w:val="24"/>
        </w:rPr>
      </w:pPr>
      <w:r>
        <w:rPr>
          <w:sz w:val="24"/>
        </w:rPr>
        <w:t>didaktické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simulační</w:t>
      </w:r>
      <w:r>
        <w:rPr>
          <w:spacing w:val="-5"/>
          <w:sz w:val="24"/>
        </w:rPr>
        <w:t xml:space="preserve"> </w:t>
      </w:r>
      <w:r>
        <w:rPr>
          <w:sz w:val="24"/>
        </w:rPr>
        <w:t>hry</w:t>
      </w:r>
    </w:p>
    <w:p w:rsidR="008C3BDB" w:rsidRDefault="008C3BDB" w:rsidP="008C3BDB">
      <w:pPr>
        <w:pStyle w:val="Odstavecseseznamem"/>
        <w:numPr>
          <w:ilvl w:val="1"/>
          <w:numId w:val="1"/>
        </w:numPr>
        <w:tabs>
          <w:tab w:val="left" w:pos="1126"/>
          <w:tab w:val="left" w:pos="1127"/>
        </w:tabs>
        <w:spacing w:before="145"/>
        <w:ind w:left="1126"/>
        <w:rPr>
          <w:sz w:val="24"/>
        </w:rPr>
      </w:pPr>
      <w:r>
        <w:rPr>
          <w:sz w:val="24"/>
        </w:rPr>
        <w:t>projektová</w:t>
      </w:r>
      <w:r>
        <w:rPr>
          <w:spacing w:val="-5"/>
          <w:sz w:val="24"/>
        </w:rPr>
        <w:t xml:space="preserve"> </w:t>
      </w:r>
      <w:r>
        <w:rPr>
          <w:sz w:val="24"/>
        </w:rPr>
        <w:t>výuka</w:t>
      </w:r>
    </w:p>
    <w:p w:rsidR="008C3BDB" w:rsidRDefault="008C3BDB" w:rsidP="008C3BDB">
      <w:pPr>
        <w:rPr>
          <w:sz w:val="24"/>
        </w:rPr>
        <w:sectPr w:rsidR="008C3BDB">
          <w:pgSz w:w="16840" w:h="11910" w:orient="landscape"/>
          <w:pgMar w:top="1340" w:right="240" w:bottom="1240" w:left="1000" w:header="226" w:footer="1058" w:gutter="0"/>
          <w:cols w:space="708"/>
        </w:sectPr>
      </w:pPr>
    </w:p>
    <w:p w:rsidR="008C3BDB" w:rsidRDefault="008C3BDB" w:rsidP="008C3BDB">
      <w:pPr>
        <w:pStyle w:val="Zkladntext"/>
        <w:spacing w:before="78"/>
        <w:ind w:left="418"/>
      </w:pPr>
      <w:r>
        <w:lastRenderedPageBreak/>
        <w:t>Součástí</w:t>
      </w:r>
      <w:r>
        <w:rPr>
          <w:spacing w:val="-3"/>
        </w:rPr>
        <w:t xml:space="preserve"> </w:t>
      </w:r>
      <w:r>
        <w:t>výuky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dále:</w:t>
      </w:r>
    </w:p>
    <w:p w:rsidR="008C3BDB" w:rsidRDefault="008C3BDB" w:rsidP="008C3BDB">
      <w:pPr>
        <w:pStyle w:val="Odstavecseseznamem"/>
        <w:numPr>
          <w:ilvl w:val="2"/>
          <w:numId w:val="1"/>
        </w:numPr>
        <w:tabs>
          <w:tab w:val="left" w:pos="1565"/>
          <w:tab w:val="left" w:pos="1566"/>
        </w:tabs>
        <w:spacing w:before="145"/>
        <w:rPr>
          <w:sz w:val="24"/>
        </w:rPr>
      </w:pPr>
      <w:r>
        <w:rPr>
          <w:sz w:val="24"/>
        </w:rPr>
        <w:t>Návštěva</w:t>
      </w:r>
      <w:r>
        <w:rPr>
          <w:spacing w:val="-3"/>
          <w:sz w:val="24"/>
        </w:rPr>
        <w:t xml:space="preserve"> </w:t>
      </w:r>
      <w:r>
        <w:rPr>
          <w:sz w:val="24"/>
        </w:rPr>
        <w:t>kostela</w:t>
      </w:r>
    </w:p>
    <w:p w:rsidR="008C3BDB" w:rsidRDefault="008C3BDB" w:rsidP="008C3BDB">
      <w:pPr>
        <w:pStyle w:val="Odstavecseseznamem"/>
        <w:numPr>
          <w:ilvl w:val="2"/>
          <w:numId w:val="1"/>
        </w:numPr>
        <w:tabs>
          <w:tab w:val="left" w:pos="1565"/>
          <w:tab w:val="left" w:pos="1566"/>
        </w:tabs>
        <w:rPr>
          <w:sz w:val="24"/>
        </w:rPr>
      </w:pPr>
      <w:r>
        <w:rPr>
          <w:sz w:val="24"/>
        </w:rPr>
        <w:t>Dětská</w:t>
      </w:r>
      <w:r>
        <w:rPr>
          <w:spacing w:val="-3"/>
          <w:sz w:val="24"/>
        </w:rPr>
        <w:t xml:space="preserve"> </w:t>
      </w:r>
      <w:r>
        <w:rPr>
          <w:sz w:val="24"/>
        </w:rPr>
        <w:t>mše</w:t>
      </w:r>
      <w:r>
        <w:rPr>
          <w:spacing w:val="-4"/>
          <w:sz w:val="24"/>
        </w:rPr>
        <w:t xml:space="preserve"> </w:t>
      </w:r>
      <w:r>
        <w:rPr>
          <w:sz w:val="24"/>
        </w:rPr>
        <w:t>svatá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začátku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konci</w:t>
      </w:r>
      <w:r>
        <w:rPr>
          <w:spacing w:val="-3"/>
          <w:sz w:val="24"/>
        </w:rPr>
        <w:t xml:space="preserve"> </w:t>
      </w:r>
      <w:r>
        <w:rPr>
          <w:sz w:val="24"/>
        </w:rPr>
        <w:t>školního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</w:p>
    <w:p w:rsidR="008C3BDB" w:rsidRDefault="008C3BDB" w:rsidP="008C3BDB">
      <w:pPr>
        <w:pStyle w:val="Odstavecseseznamem"/>
        <w:numPr>
          <w:ilvl w:val="2"/>
          <w:numId w:val="1"/>
        </w:numPr>
        <w:tabs>
          <w:tab w:val="left" w:pos="1565"/>
          <w:tab w:val="left" w:pos="1566"/>
        </w:tabs>
        <w:spacing w:before="148"/>
        <w:rPr>
          <w:sz w:val="24"/>
        </w:rPr>
      </w:pPr>
      <w:r>
        <w:rPr>
          <w:sz w:val="24"/>
        </w:rPr>
        <w:t>Účast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projektech</w:t>
      </w:r>
      <w:r>
        <w:rPr>
          <w:spacing w:val="-2"/>
          <w:sz w:val="24"/>
        </w:rPr>
        <w:t xml:space="preserve"> </w:t>
      </w:r>
      <w:r>
        <w:rPr>
          <w:sz w:val="24"/>
        </w:rPr>
        <w:t>České</w:t>
      </w:r>
      <w:r>
        <w:rPr>
          <w:spacing w:val="-3"/>
          <w:sz w:val="24"/>
        </w:rPr>
        <w:t xml:space="preserve"> </w:t>
      </w:r>
      <w:r>
        <w:rPr>
          <w:sz w:val="24"/>
        </w:rPr>
        <w:t>katolické</w:t>
      </w:r>
      <w:r>
        <w:rPr>
          <w:spacing w:val="-3"/>
          <w:sz w:val="24"/>
        </w:rPr>
        <w:t xml:space="preserve"> </w:t>
      </w:r>
      <w:r>
        <w:rPr>
          <w:sz w:val="24"/>
        </w:rPr>
        <w:t>charity</w:t>
      </w:r>
      <w:r>
        <w:rPr>
          <w:spacing w:val="-3"/>
          <w:sz w:val="24"/>
        </w:rPr>
        <w:t xml:space="preserve"> </w:t>
      </w:r>
      <w:r>
        <w:rPr>
          <w:sz w:val="24"/>
        </w:rPr>
        <w:t>(Tříkrálová</w:t>
      </w:r>
      <w:r>
        <w:rPr>
          <w:spacing w:val="-4"/>
          <w:sz w:val="24"/>
        </w:rPr>
        <w:t xml:space="preserve"> </w:t>
      </w:r>
      <w:r>
        <w:rPr>
          <w:sz w:val="24"/>
        </w:rPr>
        <w:t>sbírka)</w:t>
      </w:r>
    </w:p>
    <w:p w:rsidR="008C3BDB" w:rsidRDefault="008C3BDB" w:rsidP="008C3BDB">
      <w:pPr>
        <w:pStyle w:val="Odstavecseseznamem"/>
        <w:numPr>
          <w:ilvl w:val="2"/>
          <w:numId w:val="1"/>
        </w:numPr>
        <w:tabs>
          <w:tab w:val="left" w:pos="1565"/>
          <w:tab w:val="left" w:pos="1566"/>
        </w:tabs>
        <w:spacing w:before="145"/>
        <w:rPr>
          <w:sz w:val="24"/>
        </w:rPr>
      </w:pPr>
      <w:r>
        <w:rPr>
          <w:sz w:val="24"/>
        </w:rPr>
        <w:t>Podíl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organizaci</w:t>
      </w:r>
      <w:r>
        <w:rPr>
          <w:spacing w:val="-4"/>
          <w:sz w:val="24"/>
        </w:rPr>
        <w:t xml:space="preserve"> </w:t>
      </w:r>
      <w:r>
        <w:rPr>
          <w:sz w:val="24"/>
        </w:rPr>
        <w:t>adventního</w:t>
      </w:r>
      <w:r>
        <w:rPr>
          <w:spacing w:val="-5"/>
          <w:sz w:val="24"/>
        </w:rPr>
        <w:t xml:space="preserve"> </w:t>
      </w:r>
      <w:r>
        <w:rPr>
          <w:sz w:val="24"/>
        </w:rPr>
        <w:t>/velikonočního</w:t>
      </w:r>
      <w:r>
        <w:rPr>
          <w:spacing w:val="-3"/>
          <w:sz w:val="24"/>
        </w:rPr>
        <w:t xml:space="preserve"> </w:t>
      </w:r>
      <w:r>
        <w:rPr>
          <w:sz w:val="24"/>
        </w:rPr>
        <w:t>programu</w:t>
      </w:r>
    </w:p>
    <w:p w:rsidR="008C3BDB" w:rsidRDefault="008C3BDB" w:rsidP="008C3BDB">
      <w:pPr>
        <w:pStyle w:val="Odstavecseseznamem"/>
        <w:numPr>
          <w:ilvl w:val="2"/>
          <w:numId w:val="1"/>
        </w:numPr>
        <w:tabs>
          <w:tab w:val="left" w:pos="1565"/>
          <w:tab w:val="left" w:pos="1566"/>
        </w:tabs>
        <w:spacing w:before="149"/>
        <w:rPr>
          <w:sz w:val="24"/>
        </w:rPr>
      </w:pPr>
      <w:r>
        <w:rPr>
          <w:sz w:val="24"/>
        </w:rPr>
        <w:t>Příprava</w:t>
      </w:r>
      <w:r>
        <w:rPr>
          <w:spacing w:val="-4"/>
          <w:sz w:val="24"/>
        </w:rPr>
        <w:t xml:space="preserve"> </w:t>
      </w:r>
      <w:r>
        <w:rPr>
          <w:sz w:val="24"/>
        </w:rPr>
        <w:t>letního</w:t>
      </w:r>
      <w:r>
        <w:rPr>
          <w:spacing w:val="-2"/>
          <w:sz w:val="24"/>
        </w:rPr>
        <w:t xml:space="preserve"> </w:t>
      </w:r>
      <w:r>
        <w:rPr>
          <w:sz w:val="24"/>
        </w:rPr>
        <w:t>farního</w:t>
      </w:r>
      <w:r>
        <w:rPr>
          <w:spacing w:val="-3"/>
          <w:sz w:val="24"/>
        </w:rPr>
        <w:t xml:space="preserve"> </w:t>
      </w:r>
      <w:r>
        <w:rPr>
          <w:sz w:val="24"/>
        </w:rPr>
        <w:t>tábora</w:t>
      </w:r>
      <w:r>
        <w:rPr>
          <w:spacing w:val="-1"/>
          <w:sz w:val="24"/>
        </w:rPr>
        <w:t xml:space="preserve"> </w:t>
      </w:r>
      <w:r>
        <w:rPr>
          <w:sz w:val="24"/>
        </w:rPr>
        <w:t>(Bílý</w:t>
      </w:r>
      <w:r>
        <w:rPr>
          <w:spacing w:val="-1"/>
          <w:sz w:val="24"/>
        </w:rPr>
        <w:t xml:space="preserve"> </w:t>
      </w:r>
      <w:r>
        <w:rPr>
          <w:sz w:val="24"/>
        </w:rPr>
        <w:t>potok)</w:t>
      </w:r>
    </w:p>
    <w:p w:rsidR="008C3BDB" w:rsidRDefault="008C3BDB" w:rsidP="008C3BDB">
      <w:pPr>
        <w:pStyle w:val="Zkladntext"/>
        <w:rPr>
          <w:sz w:val="30"/>
        </w:rPr>
      </w:pPr>
    </w:p>
    <w:p w:rsidR="008C3BDB" w:rsidRDefault="008C3BDB" w:rsidP="008C3BDB">
      <w:pPr>
        <w:pStyle w:val="Zkladntext"/>
        <w:spacing w:before="219"/>
        <w:ind w:left="418"/>
      </w:pPr>
      <w:r>
        <w:rPr>
          <w:u w:val="single"/>
        </w:rPr>
        <w:t>Pomůcky:</w:t>
      </w:r>
    </w:p>
    <w:p w:rsidR="008C3BDB" w:rsidRDefault="008C3BDB" w:rsidP="008C3BDB">
      <w:pPr>
        <w:pStyle w:val="Zkladntext"/>
        <w:spacing w:before="146"/>
        <w:ind w:left="1126"/>
      </w:pPr>
      <w:r>
        <w:t>Nástěnné</w:t>
      </w:r>
      <w:r>
        <w:rPr>
          <w:spacing w:val="-5"/>
        </w:rPr>
        <w:t xml:space="preserve"> </w:t>
      </w:r>
      <w:r>
        <w:t>obrazy,</w:t>
      </w:r>
      <w:r>
        <w:rPr>
          <w:spacing w:val="-2"/>
        </w:rPr>
        <w:t xml:space="preserve"> </w:t>
      </w:r>
      <w:r>
        <w:t>Bible,</w:t>
      </w:r>
      <w:r>
        <w:rPr>
          <w:spacing w:val="-3"/>
        </w:rPr>
        <w:t xml:space="preserve"> </w:t>
      </w:r>
      <w:r>
        <w:t>učebnice,</w:t>
      </w:r>
      <w:r>
        <w:rPr>
          <w:spacing w:val="-4"/>
        </w:rPr>
        <w:t xml:space="preserve"> </w:t>
      </w:r>
      <w:r>
        <w:t>pracovní</w:t>
      </w:r>
      <w:r>
        <w:rPr>
          <w:spacing w:val="-2"/>
        </w:rPr>
        <w:t xml:space="preserve"> </w:t>
      </w:r>
      <w:r>
        <w:t>listy,</w:t>
      </w:r>
      <w:r>
        <w:rPr>
          <w:spacing w:val="-4"/>
        </w:rPr>
        <w:t xml:space="preserve"> </w:t>
      </w:r>
      <w:r>
        <w:t>didaktické</w:t>
      </w:r>
      <w:r>
        <w:rPr>
          <w:spacing w:val="-2"/>
        </w:rPr>
        <w:t xml:space="preserve"> </w:t>
      </w:r>
      <w:r>
        <w:t>pomůcky,</w:t>
      </w:r>
      <w:r>
        <w:rPr>
          <w:spacing w:val="-2"/>
        </w:rPr>
        <w:t xml:space="preserve"> </w:t>
      </w:r>
      <w:r>
        <w:t>Atlasy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mapky</w:t>
      </w:r>
    </w:p>
    <w:p w:rsidR="008C3BDB" w:rsidRDefault="008C3BDB" w:rsidP="008C3BDB">
      <w:pPr>
        <w:pStyle w:val="Zkladntext"/>
      </w:pPr>
    </w:p>
    <w:p w:rsidR="008C3BDB" w:rsidRDefault="008C3BDB" w:rsidP="008C3BDB">
      <w:pPr>
        <w:pStyle w:val="Zkladntext"/>
      </w:pPr>
    </w:p>
    <w:p w:rsidR="008C3BDB" w:rsidRDefault="008C3BDB" w:rsidP="008C3BDB">
      <w:pPr>
        <w:pStyle w:val="Zkladntext"/>
        <w:ind w:left="418"/>
      </w:pPr>
      <w:r>
        <w:rPr>
          <w:u w:val="single"/>
        </w:rPr>
        <w:t>Mezipředmětové</w:t>
      </w:r>
      <w:r>
        <w:rPr>
          <w:spacing w:val="-3"/>
          <w:u w:val="single"/>
        </w:rPr>
        <w:t xml:space="preserve"> </w:t>
      </w:r>
      <w:r>
        <w:rPr>
          <w:u w:val="single"/>
        </w:rPr>
        <w:t>vztahy:</w:t>
      </w:r>
    </w:p>
    <w:p w:rsidR="008C3BDB" w:rsidRDefault="008C3BDB" w:rsidP="008C3BDB">
      <w:pPr>
        <w:pStyle w:val="Odstavecseseznamem"/>
        <w:numPr>
          <w:ilvl w:val="1"/>
          <w:numId w:val="1"/>
        </w:numPr>
        <w:tabs>
          <w:tab w:val="left" w:pos="1126"/>
          <w:tab w:val="left" w:pos="1127"/>
        </w:tabs>
        <w:spacing w:before="148"/>
        <w:ind w:left="1126"/>
        <w:rPr>
          <w:sz w:val="24"/>
        </w:rPr>
      </w:pPr>
      <w:r>
        <w:rPr>
          <w:sz w:val="24"/>
        </w:rPr>
        <w:t>Český</w:t>
      </w:r>
      <w:r>
        <w:rPr>
          <w:spacing w:val="-3"/>
          <w:sz w:val="24"/>
        </w:rPr>
        <w:t xml:space="preserve"> </w:t>
      </w:r>
      <w:r>
        <w:rPr>
          <w:sz w:val="24"/>
        </w:rPr>
        <w:t>jazyk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literatura</w:t>
      </w:r>
    </w:p>
    <w:p w:rsidR="008C3BDB" w:rsidRDefault="008C3BDB" w:rsidP="008C3BDB">
      <w:pPr>
        <w:pStyle w:val="Odstavecseseznamem"/>
        <w:numPr>
          <w:ilvl w:val="1"/>
          <w:numId w:val="1"/>
        </w:numPr>
        <w:tabs>
          <w:tab w:val="left" w:pos="1126"/>
          <w:tab w:val="left" w:pos="1127"/>
        </w:tabs>
        <w:spacing w:before="145"/>
        <w:ind w:left="1126"/>
        <w:rPr>
          <w:sz w:val="24"/>
        </w:rPr>
      </w:pPr>
      <w:r>
        <w:rPr>
          <w:sz w:val="24"/>
        </w:rPr>
        <w:t>Vlastivěda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Přírodověda</w:t>
      </w:r>
    </w:p>
    <w:p w:rsidR="008C3BDB" w:rsidRDefault="008C3BDB" w:rsidP="008C3BDB">
      <w:pPr>
        <w:pStyle w:val="Odstavecseseznamem"/>
        <w:numPr>
          <w:ilvl w:val="1"/>
          <w:numId w:val="1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Zeměpis,</w:t>
      </w:r>
      <w:r>
        <w:rPr>
          <w:spacing w:val="-4"/>
          <w:sz w:val="24"/>
        </w:rPr>
        <w:t xml:space="preserve"> </w:t>
      </w:r>
      <w:r>
        <w:rPr>
          <w:sz w:val="24"/>
        </w:rPr>
        <w:t>Přírodopis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Dějepis</w:t>
      </w:r>
    </w:p>
    <w:p w:rsidR="008C3BDB" w:rsidRDefault="008C3BDB" w:rsidP="008C3BDB">
      <w:pPr>
        <w:pStyle w:val="Odstavecseseznamem"/>
        <w:numPr>
          <w:ilvl w:val="1"/>
          <w:numId w:val="1"/>
        </w:numPr>
        <w:tabs>
          <w:tab w:val="left" w:pos="1126"/>
          <w:tab w:val="left" w:pos="1127"/>
        </w:tabs>
        <w:spacing w:before="148"/>
        <w:ind w:left="1126"/>
        <w:rPr>
          <w:sz w:val="24"/>
        </w:rPr>
      </w:pPr>
      <w:r>
        <w:rPr>
          <w:sz w:val="24"/>
        </w:rPr>
        <w:t>Výtvarná</w:t>
      </w:r>
      <w:r>
        <w:rPr>
          <w:spacing w:val="-1"/>
          <w:sz w:val="24"/>
        </w:rPr>
        <w:t xml:space="preserve"> </w:t>
      </w:r>
      <w:r>
        <w:rPr>
          <w:sz w:val="24"/>
        </w:rPr>
        <w:t>výchova</w:t>
      </w:r>
    </w:p>
    <w:p w:rsidR="008C3BDB" w:rsidRDefault="008C3BDB" w:rsidP="008C3BDB">
      <w:pPr>
        <w:pStyle w:val="Odstavecseseznamem"/>
        <w:numPr>
          <w:ilvl w:val="1"/>
          <w:numId w:val="1"/>
        </w:numPr>
        <w:tabs>
          <w:tab w:val="left" w:pos="1126"/>
          <w:tab w:val="left" w:pos="1127"/>
        </w:tabs>
        <w:spacing w:before="145"/>
        <w:ind w:left="1126"/>
        <w:rPr>
          <w:sz w:val="24"/>
        </w:rPr>
      </w:pPr>
      <w:r>
        <w:rPr>
          <w:sz w:val="24"/>
        </w:rPr>
        <w:t>Občanská</w:t>
      </w:r>
      <w:r>
        <w:rPr>
          <w:spacing w:val="-3"/>
          <w:sz w:val="24"/>
        </w:rPr>
        <w:t xml:space="preserve"> </w:t>
      </w:r>
      <w:r>
        <w:rPr>
          <w:sz w:val="24"/>
        </w:rPr>
        <w:t>výchova</w:t>
      </w:r>
    </w:p>
    <w:p w:rsidR="008C3BDB" w:rsidRDefault="008C3BDB" w:rsidP="008C3BDB">
      <w:pPr>
        <w:pStyle w:val="Odstavecseseznamem"/>
        <w:numPr>
          <w:ilvl w:val="1"/>
          <w:numId w:val="1"/>
        </w:numPr>
        <w:tabs>
          <w:tab w:val="left" w:pos="1126"/>
          <w:tab w:val="left" w:pos="1127"/>
        </w:tabs>
        <w:spacing w:before="149"/>
        <w:ind w:left="1126"/>
        <w:rPr>
          <w:sz w:val="24"/>
        </w:rPr>
      </w:pPr>
      <w:r>
        <w:rPr>
          <w:sz w:val="24"/>
        </w:rPr>
        <w:t>Výchova</w:t>
      </w:r>
      <w:r>
        <w:rPr>
          <w:spacing w:val="-2"/>
          <w:sz w:val="24"/>
        </w:rPr>
        <w:t xml:space="preserve"> </w:t>
      </w:r>
      <w:r>
        <w:rPr>
          <w:sz w:val="24"/>
        </w:rPr>
        <w:t>ke</w:t>
      </w:r>
      <w:r>
        <w:rPr>
          <w:spacing w:val="-1"/>
          <w:sz w:val="24"/>
        </w:rPr>
        <w:t xml:space="preserve"> </w:t>
      </w:r>
      <w:r>
        <w:rPr>
          <w:sz w:val="24"/>
        </w:rPr>
        <w:t>zdraví</w:t>
      </w:r>
    </w:p>
    <w:p w:rsidR="008C3BDB" w:rsidRDefault="008C3BDB" w:rsidP="008C3BDB">
      <w:pPr>
        <w:pStyle w:val="Zkladntext"/>
        <w:rPr>
          <w:sz w:val="30"/>
        </w:rPr>
      </w:pPr>
    </w:p>
    <w:p w:rsidR="008C3BDB" w:rsidRDefault="008C3BDB" w:rsidP="008C3BDB">
      <w:pPr>
        <w:pStyle w:val="Zkladntext"/>
        <w:spacing w:before="219"/>
        <w:ind w:left="418"/>
      </w:pPr>
      <w:r>
        <w:rPr>
          <w:u w:val="single"/>
        </w:rPr>
        <w:t>Výchovné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vzdělávací</w:t>
      </w:r>
      <w:r>
        <w:rPr>
          <w:spacing w:val="-1"/>
          <w:u w:val="single"/>
        </w:rPr>
        <w:t xml:space="preserve"> </w:t>
      </w:r>
      <w:r>
        <w:rPr>
          <w:u w:val="single"/>
        </w:rPr>
        <w:t>strategie:</w:t>
      </w:r>
    </w:p>
    <w:p w:rsidR="008C3BDB" w:rsidRDefault="008C3BDB" w:rsidP="008C3BDB">
      <w:pPr>
        <w:sectPr w:rsidR="008C3BDB">
          <w:pgSz w:w="16840" w:h="11910" w:orient="landscape"/>
          <w:pgMar w:top="1340" w:right="240" w:bottom="1240" w:left="1000" w:header="226" w:footer="1058" w:gutter="0"/>
          <w:cols w:space="708"/>
        </w:sectPr>
      </w:pPr>
    </w:p>
    <w:p w:rsidR="008C3BDB" w:rsidRDefault="008C3BDB" w:rsidP="008C3BDB">
      <w:pPr>
        <w:pStyle w:val="Zkladntext"/>
        <w:spacing w:before="78" w:line="360" w:lineRule="auto"/>
        <w:ind w:left="418" w:right="1174" w:firstLine="708"/>
      </w:pPr>
      <w:r>
        <w:lastRenderedPageBreak/>
        <w:t>Ve vyučovacím předmětu Náboženství na 1. a 2. stupni nabízíme tyto výchovné a vzdělávací postupy, které směřují k utváření a rozvíjení</w:t>
      </w:r>
      <w:r>
        <w:rPr>
          <w:spacing w:val="-52"/>
        </w:rPr>
        <w:t xml:space="preserve"> </w:t>
      </w:r>
      <w:r>
        <w:t>klíčových kompetencí:</w:t>
      </w:r>
    </w:p>
    <w:p w:rsidR="008C3BDB" w:rsidRDefault="008C3BDB" w:rsidP="008C3BDB">
      <w:pPr>
        <w:pStyle w:val="Zkladntext"/>
        <w:spacing w:before="11"/>
        <w:rPr>
          <w:sz w:val="35"/>
        </w:rPr>
      </w:pPr>
    </w:p>
    <w:p w:rsidR="008C3BDB" w:rsidRDefault="008C3BDB" w:rsidP="008C3BDB">
      <w:pPr>
        <w:pStyle w:val="Nadpis5"/>
      </w:pPr>
      <w:r>
        <w:t>Kompetence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učení</w:t>
      </w:r>
    </w:p>
    <w:p w:rsidR="008C3BDB" w:rsidRDefault="008C3BDB" w:rsidP="008C3BDB">
      <w:pPr>
        <w:pStyle w:val="Zkladntext"/>
        <w:spacing w:before="147"/>
        <w:ind w:left="418"/>
      </w:pPr>
      <w:r>
        <w:t>Učitel</w:t>
      </w:r>
      <w:r>
        <w:rPr>
          <w:spacing w:val="-1"/>
        </w:rPr>
        <w:t xml:space="preserve"> </w:t>
      </w:r>
      <w:r>
        <w:t>vede</w:t>
      </w:r>
      <w:r>
        <w:rPr>
          <w:spacing w:val="-1"/>
        </w:rPr>
        <w:t xml:space="preserve"> </w:t>
      </w:r>
      <w:r>
        <w:t>žáky</w:t>
      </w:r>
      <w:r>
        <w:rPr>
          <w:spacing w:val="-2"/>
        </w:rPr>
        <w:t xml:space="preserve"> </w:t>
      </w:r>
      <w:r>
        <w:t>k:</w:t>
      </w:r>
    </w:p>
    <w:p w:rsidR="008C3BDB" w:rsidRDefault="008C3BDB" w:rsidP="008C3BDB">
      <w:pPr>
        <w:pStyle w:val="Odstavecseseznamem"/>
        <w:numPr>
          <w:ilvl w:val="1"/>
          <w:numId w:val="1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práci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informačními</w:t>
      </w:r>
      <w:r>
        <w:rPr>
          <w:spacing w:val="-4"/>
          <w:sz w:val="24"/>
        </w:rPr>
        <w:t xml:space="preserve"> </w:t>
      </w:r>
      <w:r>
        <w:rPr>
          <w:sz w:val="24"/>
        </w:rPr>
        <w:t>zdroji</w:t>
      </w:r>
      <w:r>
        <w:rPr>
          <w:spacing w:val="-2"/>
          <w:sz w:val="24"/>
        </w:rPr>
        <w:t xml:space="preserve"> </w:t>
      </w:r>
      <w:r>
        <w:rPr>
          <w:sz w:val="24"/>
        </w:rPr>
        <w:t>(s</w:t>
      </w:r>
      <w:r>
        <w:rPr>
          <w:spacing w:val="-3"/>
          <w:sz w:val="24"/>
        </w:rPr>
        <w:t xml:space="preserve"> </w:t>
      </w:r>
      <w:r>
        <w:rPr>
          <w:sz w:val="24"/>
        </w:rPr>
        <w:t>Písmem</w:t>
      </w:r>
      <w:r>
        <w:rPr>
          <w:spacing w:val="-3"/>
          <w:sz w:val="24"/>
        </w:rPr>
        <w:t xml:space="preserve"> </w:t>
      </w:r>
      <w:r>
        <w:rPr>
          <w:sz w:val="24"/>
        </w:rPr>
        <w:t>svatým,</w:t>
      </w:r>
      <w:r>
        <w:rPr>
          <w:spacing w:val="-5"/>
          <w:sz w:val="24"/>
        </w:rPr>
        <w:t xml:space="preserve"> </w:t>
      </w:r>
      <w:r>
        <w:rPr>
          <w:sz w:val="24"/>
        </w:rPr>
        <w:t>učebnicemi,</w:t>
      </w:r>
      <w:r>
        <w:rPr>
          <w:spacing w:val="-4"/>
          <w:sz w:val="24"/>
        </w:rPr>
        <w:t xml:space="preserve"> </w:t>
      </w:r>
      <w:r>
        <w:rPr>
          <w:sz w:val="24"/>
        </w:rPr>
        <w:t>vědeckou</w:t>
      </w:r>
      <w:r>
        <w:rPr>
          <w:spacing w:val="-2"/>
          <w:sz w:val="24"/>
        </w:rPr>
        <w:t xml:space="preserve"> </w:t>
      </w:r>
      <w:r>
        <w:rPr>
          <w:sz w:val="24"/>
        </w:rPr>
        <w:t>literaturou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periodiky,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internetem)</w:t>
      </w:r>
    </w:p>
    <w:p w:rsidR="008C3BDB" w:rsidRDefault="008C3BDB" w:rsidP="008C3BDB">
      <w:pPr>
        <w:pStyle w:val="Odstavecseseznamem"/>
        <w:numPr>
          <w:ilvl w:val="1"/>
          <w:numId w:val="1"/>
        </w:numPr>
        <w:tabs>
          <w:tab w:val="left" w:pos="1126"/>
          <w:tab w:val="left" w:pos="1127"/>
        </w:tabs>
        <w:spacing w:before="148"/>
        <w:ind w:left="1126"/>
        <w:rPr>
          <w:sz w:val="24"/>
        </w:rPr>
      </w:pPr>
      <w:r>
        <w:rPr>
          <w:sz w:val="24"/>
        </w:rPr>
        <w:t>vypracování</w:t>
      </w:r>
      <w:r>
        <w:rPr>
          <w:spacing w:val="-3"/>
          <w:sz w:val="24"/>
        </w:rPr>
        <w:t xml:space="preserve"> </w:t>
      </w:r>
      <w:r>
        <w:rPr>
          <w:sz w:val="24"/>
        </w:rPr>
        <w:t>referátů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jejich</w:t>
      </w:r>
      <w:r>
        <w:rPr>
          <w:spacing w:val="-1"/>
          <w:sz w:val="24"/>
        </w:rPr>
        <w:t xml:space="preserve"> </w:t>
      </w:r>
      <w:r>
        <w:rPr>
          <w:sz w:val="24"/>
        </w:rPr>
        <w:t>prezentaci</w:t>
      </w:r>
    </w:p>
    <w:p w:rsidR="008C3BDB" w:rsidRDefault="008C3BDB" w:rsidP="008C3BDB">
      <w:pPr>
        <w:pStyle w:val="Odstavecseseznamem"/>
        <w:numPr>
          <w:ilvl w:val="1"/>
          <w:numId w:val="1"/>
        </w:numPr>
        <w:tabs>
          <w:tab w:val="left" w:pos="1126"/>
          <w:tab w:val="left" w:pos="1127"/>
        </w:tabs>
        <w:spacing w:before="145"/>
        <w:ind w:left="1126"/>
        <w:rPr>
          <w:sz w:val="24"/>
        </w:rPr>
      </w:pPr>
      <w:r>
        <w:rPr>
          <w:sz w:val="24"/>
        </w:rPr>
        <w:t>účasti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soutěžích</w:t>
      </w:r>
      <w:r>
        <w:rPr>
          <w:spacing w:val="-5"/>
          <w:sz w:val="24"/>
        </w:rPr>
        <w:t xml:space="preserve"> </w:t>
      </w:r>
      <w:r>
        <w:rPr>
          <w:sz w:val="24"/>
        </w:rPr>
        <w:t>pořádaných</w:t>
      </w:r>
      <w:r>
        <w:rPr>
          <w:spacing w:val="-2"/>
          <w:sz w:val="24"/>
        </w:rPr>
        <w:t xml:space="preserve"> </w:t>
      </w:r>
      <w:r>
        <w:rPr>
          <w:sz w:val="24"/>
        </w:rPr>
        <w:t>katechetickým</w:t>
      </w:r>
      <w:r>
        <w:rPr>
          <w:spacing w:val="-3"/>
          <w:sz w:val="24"/>
        </w:rPr>
        <w:t xml:space="preserve"> </w:t>
      </w:r>
      <w:r>
        <w:rPr>
          <w:sz w:val="24"/>
        </w:rPr>
        <w:t>střediskem</w:t>
      </w:r>
    </w:p>
    <w:p w:rsidR="008C3BDB" w:rsidRDefault="008C3BDB" w:rsidP="008C3BDB">
      <w:pPr>
        <w:pStyle w:val="Odstavecseseznamem"/>
        <w:numPr>
          <w:ilvl w:val="1"/>
          <w:numId w:val="1"/>
        </w:numPr>
        <w:tabs>
          <w:tab w:val="left" w:pos="1126"/>
          <w:tab w:val="left" w:pos="1127"/>
        </w:tabs>
        <w:spacing w:before="148"/>
        <w:ind w:left="1126"/>
        <w:rPr>
          <w:sz w:val="24"/>
        </w:rPr>
      </w:pPr>
      <w:r>
        <w:rPr>
          <w:sz w:val="24"/>
        </w:rPr>
        <w:t>hledání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třídění</w:t>
      </w:r>
      <w:r>
        <w:rPr>
          <w:spacing w:val="-2"/>
          <w:sz w:val="24"/>
        </w:rPr>
        <w:t xml:space="preserve"> </w:t>
      </w:r>
      <w:r>
        <w:rPr>
          <w:sz w:val="24"/>
        </w:rPr>
        <w:t>informací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procesu</w:t>
      </w:r>
      <w:r>
        <w:rPr>
          <w:spacing w:val="-1"/>
          <w:sz w:val="24"/>
        </w:rPr>
        <w:t xml:space="preserve"> </w:t>
      </w:r>
      <w:r>
        <w:rPr>
          <w:sz w:val="24"/>
        </w:rPr>
        <w:t>učení,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hledání</w:t>
      </w:r>
      <w:r>
        <w:rPr>
          <w:spacing w:val="-2"/>
          <w:sz w:val="24"/>
        </w:rPr>
        <w:t xml:space="preserve"> </w:t>
      </w:r>
      <w:r>
        <w:rPr>
          <w:sz w:val="24"/>
        </w:rPr>
        <w:t>souvislostí</w:t>
      </w:r>
      <w:r>
        <w:rPr>
          <w:spacing w:val="-4"/>
          <w:sz w:val="24"/>
        </w:rPr>
        <w:t xml:space="preserve"> </w:t>
      </w:r>
      <w:r>
        <w:rPr>
          <w:sz w:val="24"/>
        </w:rPr>
        <w:t>mezi</w:t>
      </w:r>
      <w:r>
        <w:rPr>
          <w:spacing w:val="-4"/>
          <w:sz w:val="24"/>
        </w:rPr>
        <w:t xml:space="preserve"> </w:t>
      </w:r>
      <w:r>
        <w:rPr>
          <w:sz w:val="24"/>
        </w:rPr>
        <w:t>získanými</w:t>
      </w:r>
      <w:r>
        <w:rPr>
          <w:spacing w:val="-2"/>
          <w:sz w:val="24"/>
        </w:rPr>
        <w:t xml:space="preserve"> </w:t>
      </w:r>
      <w:r>
        <w:rPr>
          <w:sz w:val="24"/>
        </w:rPr>
        <w:t>vědomostmi</w:t>
      </w:r>
    </w:p>
    <w:p w:rsidR="008C3BDB" w:rsidRDefault="008C3BDB" w:rsidP="008C3BDB">
      <w:pPr>
        <w:pStyle w:val="Odstavecseseznamem"/>
        <w:numPr>
          <w:ilvl w:val="1"/>
          <w:numId w:val="1"/>
        </w:numPr>
        <w:tabs>
          <w:tab w:val="left" w:pos="1126"/>
          <w:tab w:val="left" w:pos="1127"/>
        </w:tabs>
        <w:spacing w:before="145"/>
        <w:ind w:left="1126"/>
        <w:rPr>
          <w:sz w:val="24"/>
        </w:rPr>
      </w:pPr>
      <w:r>
        <w:rPr>
          <w:sz w:val="24"/>
        </w:rPr>
        <w:t>používání</w:t>
      </w:r>
      <w:r>
        <w:rPr>
          <w:spacing w:val="-5"/>
          <w:sz w:val="24"/>
        </w:rPr>
        <w:t xml:space="preserve"> </w:t>
      </w:r>
      <w:r>
        <w:rPr>
          <w:sz w:val="24"/>
        </w:rPr>
        <w:t>odborné</w:t>
      </w:r>
      <w:r>
        <w:rPr>
          <w:spacing w:val="-4"/>
          <w:sz w:val="24"/>
        </w:rPr>
        <w:t xml:space="preserve"> </w:t>
      </w:r>
      <w:r>
        <w:rPr>
          <w:sz w:val="24"/>
        </w:rPr>
        <w:t>terminologie</w:t>
      </w:r>
    </w:p>
    <w:p w:rsidR="008C3BDB" w:rsidRDefault="008C3BDB" w:rsidP="008C3BDB">
      <w:pPr>
        <w:pStyle w:val="Zkladntext"/>
        <w:rPr>
          <w:sz w:val="30"/>
        </w:rPr>
      </w:pPr>
    </w:p>
    <w:p w:rsidR="008C3BDB" w:rsidRDefault="008C3BDB" w:rsidP="008C3BDB">
      <w:pPr>
        <w:pStyle w:val="Nadpis5"/>
        <w:spacing w:before="222"/>
      </w:pPr>
      <w:r>
        <w:t>Kompetence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řešení problémů</w:t>
      </w:r>
    </w:p>
    <w:p w:rsidR="008C3BDB" w:rsidRDefault="008C3BDB" w:rsidP="008C3BDB">
      <w:pPr>
        <w:pStyle w:val="Zkladntext"/>
        <w:spacing w:before="147"/>
        <w:ind w:left="418"/>
      </w:pPr>
      <w:r>
        <w:t>Učitel</w:t>
      </w:r>
      <w:r>
        <w:rPr>
          <w:spacing w:val="-1"/>
        </w:rPr>
        <w:t xml:space="preserve"> </w:t>
      </w:r>
      <w:r>
        <w:t>vede</w:t>
      </w:r>
      <w:r>
        <w:rPr>
          <w:spacing w:val="-1"/>
        </w:rPr>
        <w:t xml:space="preserve"> </w:t>
      </w:r>
      <w:r>
        <w:t>žáky</w:t>
      </w:r>
      <w:r>
        <w:rPr>
          <w:spacing w:val="-2"/>
        </w:rPr>
        <w:t xml:space="preserve"> </w:t>
      </w:r>
      <w:r>
        <w:t>k:</w:t>
      </w:r>
    </w:p>
    <w:p w:rsidR="008C3BDB" w:rsidRDefault="008C3BDB" w:rsidP="008C3BDB">
      <w:pPr>
        <w:pStyle w:val="Odstavecseseznamem"/>
        <w:numPr>
          <w:ilvl w:val="2"/>
          <w:numId w:val="1"/>
        </w:numPr>
        <w:tabs>
          <w:tab w:val="left" w:pos="1127"/>
        </w:tabs>
        <w:spacing w:before="145"/>
        <w:ind w:left="1126" w:hanging="217"/>
        <w:rPr>
          <w:sz w:val="24"/>
        </w:rPr>
      </w:pPr>
      <w:r>
        <w:rPr>
          <w:sz w:val="24"/>
        </w:rPr>
        <w:t>chápání</w:t>
      </w:r>
      <w:r>
        <w:rPr>
          <w:spacing w:val="-5"/>
          <w:sz w:val="24"/>
        </w:rPr>
        <w:t xml:space="preserve"> </w:t>
      </w:r>
      <w:r>
        <w:rPr>
          <w:sz w:val="24"/>
        </w:rPr>
        <w:t>Bible</w:t>
      </w:r>
      <w:r>
        <w:rPr>
          <w:spacing w:val="-5"/>
          <w:sz w:val="24"/>
        </w:rPr>
        <w:t xml:space="preserve"> </w:t>
      </w:r>
      <w:r>
        <w:rPr>
          <w:sz w:val="24"/>
        </w:rPr>
        <w:t>jako</w:t>
      </w:r>
      <w:r>
        <w:rPr>
          <w:spacing w:val="-4"/>
          <w:sz w:val="24"/>
        </w:rPr>
        <w:t xml:space="preserve"> </w:t>
      </w:r>
      <w:r>
        <w:rPr>
          <w:sz w:val="24"/>
        </w:rPr>
        <w:t>svědectví</w:t>
      </w:r>
      <w:r>
        <w:rPr>
          <w:spacing w:val="-3"/>
          <w:sz w:val="24"/>
        </w:rPr>
        <w:t xml:space="preserve"> </w:t>
      </w:r>
      <w:r>
        <w:rPr>
          <w:sz w:val="24"/>
        </w:rPr>
        <w:t>lidí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zkušenostech</w:t>
      </w:r>
      <w:r>
        <w:rPr>
          <w:spacing w:val="-4"/>
          <w:sz w:val="24"/>
        </w:rPr>
        <w:t xml:space="preserve"> </w:t>
      </w:r>
      <w:r>
        <w:rPr>
          <w:sz w:val="24"/>
        </w:rPr>
        <w:t>osvobozujícího</w:t>
      </w:r>
      <w:r>
        <w:rPr>
          <w:spacing w:val="-5"/>
          <w:sz w:val="24"/>
        </w:rPr>
        <w:t xml:space="preserve"> </w:t>
      </w:r>
      <w:r>
        <w:rPr>
          <w:sz w:val="24"/>
        </w:rPr>
        <w:t>Božího</w:t>
      </w:r>
      <w:r>
        <w:rPr>
          <w:spacing w:val="-2"/>
          <w:sz w:val="24"/>
        </w:rPr>
        <w:t xml:space="preserve"> </w:t>
      </w:r>
      <w:r>
        <w:rPr>
          <w:sz w:val="24"/>
        </w:rPr>
        <w:t>jednání</w:t>
      </w:r>
      <w:r>
        <w:rPr>
          <w:spacing w:val="-3"/>
          <w:sz w:val="24"/>
        </w:rPr>
        <w:t xml:space="preserve"> </w:t>
      </w:r>
      <w:r>
        <w:rPr>
          <w:sz w:val="24"/>
        </w:rPr>
        <w:t>vůči</w:t>
      </w:r>
      <w:r>
        <w:rPr>
          <w:spacing w:val="-3"/>
          <w:sz w:val="24"/>
        </w:rPr>
        <w:t xml:space="preserve"> </w:t>
      </w:r>
      <w:r>
        <w:rPr>
          <w:sz w:val="24"/>
        </w:rPr>
        <w:t>člověku</w:t>
      </w:r>
    </w:p>
    <w:p w:rsidR="008C3BDB" w:rsidRDefault="008C3BDB" w:rsidP="008C3BDB">
      <w:pPr>
        <w:pStyle w:val="Odstavecseseznamem"/>
        <w:numPr>
          <w:ilvl w:val="2"/>
          <w:numId w:val="1"/>
        </w:numPr>
        <w:tabs>
          <w:tab w:val="left" w:pos="1127"/>
        </w:tabs>
        <w:ind w:left="1126" w:hanging="217"/>
        <w:rPr>
          <w:sz w:val="24"/>
        </w:rPr>
      </w:pPr>
      <w:r>
        <w:rPr>
          <w:sz w:val="24"/>
        </w:rPr>
        <w:t>základním</w:t>
      </w:r>
      <w:r>
        <w:rPr>
          <w:spacing w:val="-5"/>
          <w:sz w:val="24"/>
        </w:rPr>
        <w:t xml:space="preserve"> </w:t>
      </w:r>
      <w:r>
        <w:rPr>
          <w:sz w:val="24"/>
        </w:rPr>
        <w:t>znalostem</w:t>
      </w:r>
      <w:r>
        <w:rPr>
          <w:spacing w:val="-1"/>
          <w:sz w:val="24"/>
        </w:rPr>
        <w:t xml:space="preserve"> </w:t>
      </w:r>
      <w:r>
        <w:rPr>
          <w:sz w:val="24"/>
        </w:rPr>
        <w:t>katolické</w:t>
      </w:r>
      <w:r>
        <w:rPr>
          <w:spacing w:val="-2"/>
          <w:sz w:val="24"/>
        </w:rPr>
        <w:t xml:space="preserve"> </w:t>
      </w:r>
      <w:r>
        <w:rPr>
          <w:sz w:val="24"/>
        </w:rPr>
        <w:t>nauky,</w:t>
      </w:r>
      <w:r>
        <w:rPr>
          <w:spacing w:val="-3"/>
          <w:sz w:val="24"/>
        </w:rPr>
        <w:t xml:space="preserve"> </w:t>
      </w:r>
      <w:r>
        <w:rPr>
          <w:sz w:val="24"/>
        </w:rPr>
        <w:t>ke</w:t>
      </w:r>
      <w:r>
        <w:rPr>
          <w:spacing w:val="-1"/>
          <w:sz w:val="24"/>
        </w:rPr>
        <w:t xml:space="preserve"> </w:t>
      </w:r>
      <w:r>
        <w:rPr>
          <w:sz w:val="24"/>
        </w:rPr>
        <w:t>schopnosti</w:t>
      </w:r>
      <w:r>
        <w:rPr>
          <w:spacing w:val="-3"/>
          <w:sz w:val="24"/>
        </w:rPr>
        <w:t xml:space="preserve"> </w:t>
      </w:r>
      <w:r>
        <w:rPr>
          <w:sz w:val="24"/>
        </w:rPr>
        <w:t>popsat,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čem</w:t>
      </w:r>
      <w:r>
        <w:rPr>
          <w:spacing w:val="-3"/>
          <w:sz w:val="24"/>
        </w:rPr>
        <w:t xml:space="preserve"> </w:t>
      </w:r>
      <w:r>
        <w:rPr>
          <w:sz w:val="24"/>
        </w:rPr>
        <w:t>spočívá</w:t>
      </w:r>
      <w:r>
        <w:rPr>
          <w:spacing w:val="-4"/>
          <w:sz w:val="24"/>
        </w:rPr>
        <w:t xml:space="preserve"> </w:t>
      </w:r>
      <w:r>
        <w:rPr>
          <w:sz w:val="24"/>
        </w:rPr>
        <w:t>pohled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člověka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svět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světle</w:t>
      </w:r>
      <w:r>
        <w:rPr>
          <w:spacing w:val="-1"/>
          <w:sz w:val="24"/>
        </w:rPr>
        <w:t xml:space="preserve"> </w:t>
      </w:r>
      <w:r>
        <w:rPr>
          <w:sz w:val="24"/>
        </w:rPr>
        <w:t>křesťanské</w:t>
      </w:r>
      <w:r>
        <w:rPr>
          <w:spacing w:val="-2"/>
          <w:sz w:val="24"/>
        </w:rPr>
        <w:t xml:space="preserve"> </w:t>
      </w:r>
      <w:r>
        <w:rPr>
          <w:sz w:val="24"/>
        </w:rPr>
        <w:t>víry</w:t>
      </w:r>
    </w:p>
    <w:p w:rsidR="008C3BDB" w:rsidRDefault="008C3BDB" w:rsidP="008C3BDB">
      <w:pPr>
        <w:pStyle w:val="Odstavecseseznamem"/>
        <w:numPr>
          <w:ilvl w:val="2"/>
          <w:numId w:val="1"/>
        </w:numPr>
        <w:tabs>
          <w:tab w:val="left" w:pos="1127"/>
        </w:tabs>
        <w:spacing w:before="147"/>
        <w:ind w:left="1126" w:hanging="217"/>
        <w:rPr>
          <w:sz w:val="24"/>
        </w:rPr>
      </w:pPr>
      <w:r>
        <w:rPr>
          <w:sz w:val="24"/>
        </w:rPr>
        <w:t>porovnávání</w:t>
      </w:r>
      <w:r>
        <w:rPr>
          <w:spacing w:val="-3"/>
          <w:sz w:val="24"/>
        </w:rPr>
        <w:t xml:space="preserve"> </w:t>
      </w:r>
      <w:r>
        <w:rPr>
          <w:sz w:val="24"/>
        </w:rPr>
        <w:t>vlastní</w:t>
      </w:r>
      <w:r>
        <w:rPr>
          <w:spacing w:val="-5"/>
          <w:sz w:val="24"/>
        </w:rPr>
        <w:t xml:space="preserve"> </w:t>
      </w:r>
      <w:r>
        <w:rPr>
          <w:sz w:val="24"/>
        </w:rPr>
        <w:t>zkušenosti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zkušenosti</w:t>
      </w:r>
      <w:r>
        <w:rPr>
          <w:spacing w:val="-2"/>
          <w:sz w:val="24"/>
        </w:rPr>
        <w:t xml:space="preserve"> </w:t>
      </w:r>
      <w:r>
        <w:rPr>
          <w:sz w:val="24"/>
        </w:rPr>
        <w:t>víry</w:t>
      </w:r>
      <w:r>
        <w:rPr>
          <w:spacing w:val="-6"/>
          <w:sz w:val="24"/>
        </w:rPr>
        <w:t xml:space="preserve"> </w:t>
      </w:r>
      <w:r>
        <w:rPr>
          <w:sz w:val="24"/>
        </w:rPr>
        <w:t>církve</w:t>
      </w:r>
    </w:p>
    <w:p w:rsidR="008C3BDB" w:rsidRDefault="008C3BDB" w:rsidP="008C3BDB">
      <w:pPr>
        <w:pStyle w:val="Odstavecseseznamem"/>
        <w:numPr>
          <w:ilvl w:val="2"/>
          <w:numId w:val="1"/>
        </w:numPr>
        <w:tabs>
          <w:tab w:val="left" w:pos="1127"/>
        </w:tabs>
        <w:ind w:left="1126" w:hanging="217"/>
        <w:rPr>
          <w:sz w:val="24"/>
        </w:rPr>
      </w:pPr>
      <w:r>
        <w:rPr>
          <w:sz w:val="24"/>
        </w:rPr>
        <w:t>využívání</w:t>
      </w:r>
      <w:r>
        <w:rPr>
          <w:spacing w:val="-3"/>
          <w:sz w:val="24"/>
        </w:rPr>
        <w:t xml:space="preserve"> </w:t>
      </w:r>
      <w:r>
        <w:rPr>
          <w:sz w:val="24"/>
        </w:rPr>
        <w:t>výpočetní</w:t>
      </w:r>
      <w:r>
        <w:rPr>
          <w:spacing w:val="-5"/>
          <w:sz w:val="24"/>
        </w:rPr>
        <w:t xml:space="preserve"> </w:t>
      </w:r>
      <w:r>
        <w:rPr>
          <w:sz w:val="24"/>
        </w:rPr>
        <w:t>techniky</w:t>
      </w:r>
      <w:r>
        <w:rPr>
          <w:spacing w:val="-3"/>
          <w:sz w:val="24"/>
        </w:rPr>
        <w:t xml:space="preserve"> </w:t>
      </w:r>
      <w:r>
        <w:rPr>
          <w:sz w:val="24"/>
        </w:rPr>
        <w:t>při</w:t>
      </w:r>
      <w:r>
        <w:rPr>
          <w:spacing w:val="-5"/>
          <w:sz w:val="24"/>
        </w:rPr>
        <w:t xml:space="preserve"> </w:t>
      </w:r>
      <w:r>
        <w:rPr>
          <w:sz w:val="24"/>
        </w:rPr>
        <w:t>hledání</w:t>
      </w:r>
      <w:r>
        <w:rPr>
          <w:spacing w:val="-5"/>
          <w:sz w:val="24"/>
        </w:rPr>
        <w:t xml:space="preserve"> </w:t>
      </w:r>
      <w:r>
        <w:rPr>
          <w:sz w:val="24"/>
        </w:rPr>
        <w:t>odpovědí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náboženské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světonázorové</w:t>
      </w:r>
      <w:r>
        <w:rPr>
          <w:spacing w:val="-5"/>
          <w:sz w:val="24"/>
        </w:rPr>
        <w:t xml:space="preserve"> </w:t>
      </w:r>
      <w:r>
        <w:rPr>
          <w:sz w:val="24"/>
        </w:rPr>
        <w:t>otázky</w:t>
      </w:r>
    </w:p>
    <w:p w:rsidR="008C3BDB" w:rsidRDefault="008C3BDB" w:rsidP="008C3BDB">
      <w:pPr>
        <w:pStyle w:val="Odstavecseseznamem"/>
        <w:numPr>
          <w:ilvl w:val="2"/>
          <w:numId w:val="1"/>
        </w:numPr>
        <w:tabs>
          <w:tab w:val="left" w:pos="1127"/>
        </w:tabs>
        <w:spacing w:before="148"/>
        <w:ind w:left="1126" w:hanging="217"/>
        <w:rPr>
          <w:sz w:val="24"/>
        </w:rPr>
      </w:pPr>
      <w:r>
        <w:rPr>
          <w:sz w:val="24"/>
        </w:rPr>
        <w:t>zhodnocení</w:t>
      </w:r>
      <w:r>
        <w:rPr>
          <w:spacing w:val="-5"/>
          <w:sz w:val="24"/>
        </w:rPr>
        <w:t xml:space="preserve"> </w:t>
      </w:r>
      <w:r>
        <w:rPr>
          <w:sz w:val="24"/>
        </w:rPr>
        <w:t>principů</w:t>
      </w:r>
      <w:r>
        <w:rPr>
          <w:spacing w:val="-3"/>
          <w:sz w:val="24"/>
        </w:rPr>
        <w:t xml:space="preserve"> </w:t>
      </w:r>
      <w:r>
        <w:rPr>
          <w:sz w:val="24"/>
        </w:rPr>
        <w:t>křesťanského</w:t>
      </w:r>
      <w:r>
        <w:rPr>
          <w:spacing w:val="-4"/>
          <w:sz w:val="24"/>
        </w:rPr>
        <w:t xml:space="preserve"> </w:t>
      </w:r>
      <w:r>
        <w:rPr>
          <w:sz w:val="24"/>
        </w:rPr>
        <w:t>jednání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duchu</w:t>
      </w:r>
      <w:r>
        <w:rPr>
          <w:spacing w:val="-3"/>
          <w:sz w:val="24"/>
        </w:rPr>
        <w:t xml:space="preserve"> </w:t>
      </w:r>
      <w:r>
        <w:rPr>
          <w:sz w:val="24"/>
        </w:rPr>
        <w:t>solidarity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lásky</w:t>
      </w:r>
    </w:p>
    <w:p w:rsidR="008C3BDB" w:rsidRDefault="008C3BDB" w:rsidP="008C3BDB">
      <w:pPr>
        <w:pStyle w:val="Odstavecseseznamem"/>
        <w:numPr>
          <w:ilvl w:val="2"/>
          <w:numId w:val="1"/>
        </w:numPr>
        <w:tabs>
          <w:tab w:val="left" w:pos="1127"/>
        </w:tabs>
        <w:ind w:left="1126" w:hanging="217"/>
        <w:rPr>
          <w:sz w:val="24"/>
        </w:rPr>
      </w:pPr>
      <w:r>
        <w:rPr>
          <w:sz w:val="24"/>
        </w:rPr>
        <w:t>řešení</w:t>
      </w:r>
      <w:r>
        <w:rPr>
          <w:spacing w:val="-4"/>
          <w:sz w:val="24"/>
        </w:rPr>
        <w:t xml:space="preserve"> </w:t>
      </w:r>
      <w:r>
        <w:rPr>
          <w:sz w:val="24"/>
        </w:rPr>
        <w:t>problémových</w:t>
      </w:r>
      <w:r>
        <w:rPr>
          <w:spacing w:val="-3"/>
          <w:sz w:val="24"/>
        </w:rPr>
        <w:t xml:space="preserve"> </w:t>
      </w:r>
      <w:r>
        <w:rPr>
          <w:sz w:val="24"/>
        </w:rPr>
        <w:t>úloh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praktického</w:t>
      </w:r>
      <w:r>
        <w:rPr>
          <w:spacing w:val="-4"/>
          <w:sz w:val="24"/>
        </w:rPr>
        <w:t xml:space="preserve"> </w:t>
      </w:r>
      <w:r>
        <w:rPr>
          <w:sz w:val="24"/>
        </w:rPr>
        <w:t>života</w:t>
      </w:r>
    </w:p>
    <w:p w:rsidR="008C3BDB" w:rsidRDefault="008C3BDB" w:rsidP="008C3BDB">
      <w:pPr>
        <w:pStyle w:val="Odstavecseseznamem"/>
        <w:numPr>
          <w:ilvl w:val="2"/>
          <w:numId w:val="1"/>
        </w:numPr>
        <w:tabs>
          <w:tab w:val="left" w:pos="1127"/>
        </w:tabs>
        <w:spacing w:before="145"/>
        <w:ind w:left="1126" w:hanging="217"/>
        <w:rPr>
          <w:sz w:val="24"/>
        </w:rPr>
      </w:pPr>
      <w:r>
        <w:rPr>
          <w:sz w:val="24"/>
        </w:rPr>
        <w:t>rozpoznávání</w:t>
      </w:r>
      <w:r>
        <w:rPr>
          <w:spacing w:val="-7"/>
          <w:sz w:val="24"/>
        </w:rPr>
        <w:t xml:space="preserve"> </w:t>
      </w:r>
      <w:r>
        <w:rPr>
          <w:sz w:val="24"/>
        </w:rPr>
        <w:t>negativních</w:t>
      </w:r>
      <w:r>
        <w:rPr>
          <w:spacing w:val="-3"/>
          <w:sz w:val="24"/>
        </w:rPr>
        <w:t xml:space="preserve"> </w:t>
      </w:r>
      <w:r>
        <w:rPr>
          <w:sz w:val="24"/>
        </w:rPr>
        <w:t>projevů</w:t>
      </w:r>
      <w:r>
        <w:rPr>
          <w:spacing w:val="-5"/>
          <w:sz w:val="24"/>
        </w:rPr>
        <w:t xml:space="preserve"> </w:t>
      </w:r>
      <w:r>
        <w:rPr>
          <w:sz w:val="24"/>
        </w:rPr>
        <w:t>různých</w:t>
      </w:r>
      <w:r>
        <w:rPr>
          <w:spacing w:val="-6"/>
          <w:sz w:val="24"/>
        </w:rPr>
        <w:t xml:space="preserve"> </w:t>
      </w:r>
      <w:r>
        <w:rPr>
          <w:sz w:val="24"/>
        </w:rPr>
        <w:t>náboženských</w:t>
      </w:r>
      <w:r>
        <w:rPr>
          <w:spacing w:val="-3"/>
          <w:sz w:val="24"/>
        </w:rPr>
        <w:t xml:space="preserve"> </w:t>
      </w:r>
      <w:r>
        <w:rPr>
          <w:sz w:val="24"/>
        </w:rPr>
        <w:t>sekt</w:t>
      </w:r>
    </w:p>
    <w:p w:rsidR="008C3BDB" w:rsidRDefault="008C3BDB" w:rsidP="008C3BDB">
      <w:pPr>
        <w:rPr>
          <w:sz w:val="24"/>
        </w:rPr>
        <w:sectPr w:rsidR="008C3BDB">
          <w:pgSz w:w="16840" w:h="11910" w:orient="landscape"/>
          <w:pgMar w:top="1340" w:right="240" w:bottom="1240" w:left="1000" w:header="226" w:footer="1058" w:gutter="0"/>
          <w:cols w:space="708"/>
        </w:sectPr>
      </w:pPr>
    </w:p>
    <w:p w:rsidR="008C3BDB" w:rsidRDefault="008C3BDB" w:rsidP="008C3BDB">
      <w:pPr>
        <w:pStyle w:val="Odstavecseseznamem"/>
        <w:numPr>
          <w:ilvl w:val="2"/>
          <w:numId w:val="1"/>
        </w:numPr>
        <w:tabs>
          <w:tab w:val="left" w:pos="1127"/>
        </w:tabs>
        <w:spacing w:before="77"/>
        <w:ind w:left="1126" w:hanging="217"/>
        <w:rPr>
          <w:sz w:val="24"/>
        </w:rPr>
      </w:pPr>
      <w:r>
        <w:rPr>
          <w:sz w:val="24"/>
        </w:rPr>
        <w:lastRenderedPageBreak/>
        <w:t>diskusi,</w:t>
      </w:r>
      <w:r>
        <w:rPr>
          <w:spacing w:val="-4"/>
          <w:sz w:val="24"/>
        </w:rPr>
        <w:t xml:space="preserve"> </w:t>
      </w:r>
      <w:r>
        <w:rPr>
          <w:sz w:val="24"/>
        </w:rPr>
        <w:t>analýze,</w:t>
      </w:r>
      <w:r>
        <w:rPr>
          <w:spacing w:val="-4"/>
          <w:sz w:val="24"/>
        </w:rPr>
        <w:t xml:space="preserve"> </w:t>
      </w:r>
      <w:r>
        <w:rPr>
          <w:sz w:val="24"/>
        </w:rPr>
        <w:t>hodnocení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využívání</w:t>
      </w:r>
      <w:r>
        <w:rPr>
          <w:spacing w:val="-5"/>
          <w:sz w:val="24"/>
        </w:rPr>
        <w:t xml:space="preserve"> </w:t>
      </w:r>
      <w:r>
        <w:rPr>
          <w:sz w:val="24"/>
        </w:rPr>
        <w:t>získaných</w:t>
      </w:r>
      <w:r>
        <w:rPr>
          <w:spacing w:val="-2"/>
          <w:sz w:val="24"/>
        </w:rPr>
        <w:t xml:space="preserve"> </w:t>
      </w:r>
      <w:r>
        <w:rPr>
          <w:sz w:val="24"/>
        </w:rPr>
        <w:t>poznatků</w:t>
      </w:r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z w:val="24"/>
        </w:rPr>
        <w:t>svůj</w:t>
      </w:r>
      <w:r>
        <w:rPr>
          <w:spacing w:val="-3"/>
          <w:sz w:val="24"/>
        </w:rPr>
        <w:t xml:space="preserve"> </w:t>
      </w:r>
      <w:r>
        <w:rPr>
          <w:sz w:val="24"/>
        </w:rPr>
        <w:t>život</w:t>
      </w:r>
    </w:p>
    <w:p w:rsidR="008C3BDB" w:rsidRDefault="008C3BDB" w:rsidP="008C3BDB">
      <w:pPr>
        <w:pStyle w:val="Zkladntext"/>
        <w:rPr>
          <w:sz w:val="30"/>
        </w:rPr>
      </w:pPr>
    </w:p>
    <w:p w:rsidR="008C3BDB" w:rsidRDefault="008C3BDB" w:rsidP="008C3BDB">
      <w:pPr>
        <w:pStyle w:val="Nadpis5"/>
        <w:spacing w:before="219"/>
      </w:pPr>
      <w:r>
        <w:t>Kompetence</w:t>
      </w:r>
      <w:r>
        <w:rPr>
          <w:spacing w:val="-3"/>
        </w:rPr>
        <w:t xml:space="preserve"> </w:t>
      </w:r>
      <w:r>
        <w:t>komunikativní</w:t>
      </w:r>
    </w:p>
    <w:p w:rsidR="008C3BDB" w:rsidRDefault="008C3BDB" w:rsidP="008C3BDB">
      <w:pPr>
        <w:pStyle w:val="Zkladntext"/>
        <w:spacing w:before="147"/>
        <w:ind w:left="418"/>
      </w:pPr>
      <w:r>
        <w:t>Učitel</w:t>
      </w:r>
      <w:r>
        <w:rPr>
          <w:spacing w:val="-1"/>
        </w:rPr>
        <w:t xml:space="preserve"> </w:t>
      </w:r>
      <w:r>
        <w:t>vede</w:t>
      </w:r>
      <w:r>
        <w:rPr>
          <w:spacing w:val="-1"/>
        </w:rPr>
        <w:t xml:space="preserve"> </w:t>
      </w:r>
      <w:r>
        <w:t>žáky</w:t>
      </w:r>
      <w:r>
        <w:rPr>
          <w:spacing w:val="-2"/>
        </w:rPr>
        <w:t xml:space="preserve"> </w:t>
      </w:r>
      <w:r>
        <w:t>k:</w:t>
      </w:r>
    </w:p>
    <w:p w:rsidR="008C3BDB" w:rsidRDefault="008C3BDB" w:rsidP="008C3BDB">
      <w:pPr>
        <w:pStyle w:val="Odstavecseseznamem"/>
        <w:numPr>
          <w:ilvl w:val="2"/>
          <w:numId w:val="1"/>
        </w:numPr>
        <w:tabs>
          <w:tab w:val="left" w:pos="1127"/>
        </w:tabs>
        <w:spacing w:before="148"/>
        <w:ind w:left="1126" w:hanging="217"/>
        <w:rPr>
          <w:sz w:val="24"/>
        </w:rPr>
      </w:pPr>
      <w:r>
        <w:rPr>
          <w:sz w:val="24"/>
        </w:rPr>
        <w:t>dialogu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struktuře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podstatě</w:t>
      </w:r>
      <w:r>
        <w:rPr>
          <w:spacing w:val="-3"/>
          <w:sz w:val="24"/>
        </w:rPr>
        <w:t xml:space="preserve"> </w:t>
      </w:r>
      <w:r>
        <w:rPr>
          <w:sz w:val="24"/>
        </w:rPr>
        <w:t>křesťanských</w:t>
      </w:r>
      <w:r>
        <w:rPr>
          <w:spacing w:val="-2"/>
          <w:sz w:val="24"/>
        </w:rPr>
        <w:t xml:space="preserve"> </w:t>
      </w:r>
      <w:r>
        <w:rPr>
          <w:sz w:val="24"/>
        </w:rPr>
        <w:t>slavností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-3"/>
          <w:sz w:val="24"/>
        </w:rPr>
        <w:t xml:space="preserve"> </w:t>
      </w:r>
      <w:r>
        <w:rPr>
          <w:sz w:val="24"/>
        </w:rPr>
        <w:t>významu</w:t>
      </w:r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z w:val="24"/>
        </w:rPr>
        <w:t>křesťanskou</w:t>
      </w:r>
      <w:r>
        <w:rPr>
          <w:spacing w:val="-2"/>
          <w:sz w:val="24"/>
        </w:rPr>
        <w:t xml:space="preserve"> </w:t>
      </w:r>
      <w:r>
        <w:rPr>
          <w:sz w:val="24"/>
        </w:rPr>
        <w:t>spiritualitu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život</w:t>
      </w:r>
      <w:r>
        <w:rPr>
          <w:spacing w:val="-3"/>
          <w:sz w:val="24"/>
        </w:rPr>
        <w:t xml:space="preserve"> </w:t>
      </w:r>
      <w:r>
        <w:rPr>
          <w:sz w:val="24"/>
        </w:rPr>
        <w:t>společenství</w:t>
      </w:r>
      <w:r>
        <w:rPr>
          <w:spacing w:val="-3"/>
          <w:sz w:val="24"/>
        </w:rPr>
        <w:t xml:space="preserve"> </w:t>
      </w:r>
      <w:r>
        <w:rPr>
          <w:sz w:val="24"/>
        </w:rPr>
        <w:t>církve</w:t>
      </w:r>
    </w:p>
    <w:p w:rsidR="008C3BDB" w:rsidRDefault="008C3BDB" w:rsidP="008C3BDB">
      <w:pPr>
        <w:pStyle w:val="Odstavecseseznamem"/>
        <w:numPr>
          <w:ilvl w:val="2"/>
          <w:numId w:val="1"/>
        </w:numPr>
        <w:tabs>
          <w:tab w:val="left" w:pos="1127"/>
        </w:tabs>
        <w:ind w:left="1126" w:hanging="217"/>
        <w:rPr>
          <w:sz w:val="24"/>
        </w:rPr>
      </w:pPr>
      <w:r>
        <w:rPr>
          <w:sz w:val="24"/>
        </w:rPr>
        <w:t>společnému</w:t>
      </w:r>
      <w:r>
        <w:rPr>
          <w:spacing w:val="-3"/>
          <w:sz w:val="24"/>
        </w:rPr>
        <w:t xml:space="preserve"> </w:t>
      </w:r>
      <w:r>
        <w:rPr>
          <w:sz w:val="24"/>
        </w:rPr>
        <w:t>řešení</w:t>
      </w:r>
      <w:r>
        <w:rPr>
          <w:spacing w:val="-6"/>
          <w:sz w:val="24"/>
        </w:rPr>
        <w:t xml:space="preserve"> </w:t>
      </w:r>
      <w:r>
        <w:rPr>
          <w:sz w:val="24"/>
        </w:rPr>
        <w:t>problémových</w:t>
      </w:r>
      <w:r>
        <w:rPr>
          <w:spacing w:val="-3"/>
          <w:sz w:val="24"/>
        </w:rPr>
        <w:t xml:space="preserve"> </w:t>
      </w:r>
      <w:r>
        <w:rPr>
          <w:sz w:val="24"/>
        </w:rPr>
        <w:t>úkolů</w:t>
      </w:r>
    </w:p>
    <w:p w:rsidR="008C3BDB" w:rsidRDefault="008C3BDB" w:rsidP="008C3BDB">
      <w:pPr>
        <w:pStyle w:val="Odstavecseseznamem"/>
        <w:numPr>
          <w:ilvl w:val="2"/>
          <w:numId w:val="1"/>
        </w:numPr>
        <w:tabs>
          <w:tab w:val="left" w:pos="1127"/>
        </w:tabs>
        <w:spacing w:before="145"/>
        <w:ind w:left="1126" w:hanging="217"/>
        <w:rPr>
          <w:sz w:val="24"/>
        </w:rPr>
      </w:pPr>
      <w:r>
        <w:rPr>
          <w:sz w:val="24"/>
        </w:rPr>
        <w:t>práci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skupinách</w:t>
      </w:r>
    </w:p>
    <w:p w:rsidR="008C3BDB" w:rsidRDefault="008C3BDB" w:rsidP="008C3BDB">
      <w:pPr>
        <w:pStyle w:val="Odstavecseseznamem"/>
        <w:numPr>
          <w:ilvl w:val="2"/>
          <w:numId w:val="1"/>
        </w:numPr>
        <w:tabs>
          <w:tab w:val="left" w:pos="1127"/>
        </w:tabs>
        <w:spacing w:before="148"/>
        <w:ind w:left="1126" w:hanging="217"/>
        <w:rPr>
          <w:sz w:val="24"/>
        </w:rPr>
      </w:pPr>
      <w:r>
        <w:rPr>
          <w:sz w:val="24"/>
        </w:rPr>
        <w:t>využívání</w:t>
      </w:r>
      <w:r>
        <w:rPr>
          <w:spacing w:val="-3"/>
          <w:sz w:val="24"/>
        </w:rPr>
        <w:t xml:space="preserve"> </w:t>
      </w:r>
      <w:r>
        <w:rPr>
          <w:sz w:val="24"/>
        </w:rPr>
        <w:t>metody</w:t>
      </w:r>
      <w:r>
        <w:rPr>
          <w:spacing w:val="-3"/>
          <w:sz w:val="24"/>
        </w:rPr>
        <w:t xml:space="preserve"> </w:t>
      </w:r>
      <w:r>
        <w:rPr>
          <w:sz w:val="24"/>
        </w:rPr>
        <w:t>kritického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diferencovaného</w:t>
      </w:r>
      <w:r>
        <w:rPr>
          <w:spacing w:val="-5"/>
          <w:sz w:val="24"/>
        </w:rPr>
        <w:t xml:space="preserve"> </w:t>
      </w:r>
      <w:r>
        <w:rPr>
          <w:sz w:val="24"/>
        </w:rPr>
        <w:t>přístupu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vlastní</w:t>
      </w:r>
      <w:r>
        <w:rPr>
          <w:spacing w:val="-5"/>
          <w:sz w:val="24"/>
        </w:rPr>
        <w:t xml:space="preserve"> </w:t>
      </w:r>
      <w:r>
        <w:rPr>
          <w:sz w:val="24"/>
        </w:rPr>
        <w:t>osobě,</w:t>
      </w:r>
      <w:r>
        <w:rPr>
          <w:spacing w:val="-3"/>
          <w:sz w:val="24"/>
        </w:rPr>
        <w:t xml:space="preserve"> </w:t>
      </w:r>
      <w:r>
        <w:rPr>
          <w:sz w:val="24"/>
        </w:rPr>
        <w:t>sebepřijetí</w:t>
      </w:r>
    </w:p>
    <w:p w:rsidR="008C3BDB" w:rsidRDefault="008C3BDB" w:rsidP="008C3BDB">
      <w:pPr>
        <w:pStyle w:val="Odstavecseseznamem"/>
        <w:numPr>
          <w:ilvl w:val="2"/>
          <w:numId w:val="1"/>
        </w:numPr>
        <w:tabs>
          <w:tab w:val="left" w:pos="1127"/>
        </w:tabs>
        <w:spacing w:before="145"/>
        <w:ind w:left="1126" w:hanging="217"/>
        <w:rPr>
          <w:sz w:val="24"/>
        </w:rPr>
      </w:pPr>
      <w:r>
        <w:rPr>
          <w:sz w:val="24"/>
        </w:rPr>
        <w:t>využívání</w:t>
      </w:r>
      <w:r>
        <w:rPr>
          <w:spacing w:val="-3"/>
          <w:sz w:val="24"/>
        </w:rPr>
        <w:t xml:space="preserve"> </w:t>
      </w:r>
      <w:r>
        <w:rPr>
          <w:sz w:val="24"/>
        </w:rPr>
        <w:t>zásad</w:t>
      </w:r>
      <w:r>
        <w:rPr>
          <w:spacing w:val="-3"/>
          <w:sz w:val="24"/>
        </w:rPr>
        <w:t xml:space="preserve"> </w:t>
      </w:r>
      <w:r>
        <w:rPr>
          <w:sz w:val="24"/>
        </w:rPr>
        <w:t>kritického myšlení</w:t>
      </w:r>
    </w:p>
    <w:p w:rsidR="008C3BDB" w:rsidRDefault="008C3BDB" w:rsidP="008C3BDB">
      <w:pPr>
        <w:pStyle w:val="Odstavecseseznamem"/>
        <w:numPr>
          <w:ilvl w:val="2"/>
          <w:numId w:val="1"/>
        </w:numPr>
        <w:tabs>
          <w:tab w:val="left" w:pos="1127"/>
        </w:tabs>
        <w:spacing w:before="148"/>
        <w:ind w:left="1126" w:hanging="217"/>
        <w:rPr>
          <w:sz w:val="24"/>
        </w:rPr>
      </w:pPr>
      <w:r>
        <w:rPr>
          <w:sz w:val="24"/>
        </w:rPr>
        <w:t>prezentování</w:t>
      </w:r>
      <w:r>
        <w:rPr>
          <w:spacing w:val="-5"/>
          <w:sz w:val="24"/>
        </w:rPr>
        <w:t xml:space="preserve"> </w:t>
      </w:r>
      <w:r>
        <w:rPr>
          <w:sz w:val="24"/>
        </w:rPr>
        <w:t>výsledků</w:t>
      </w:r>
      <w:r>
        <w:rPr>
          <w:spacing w:val="-2"/>
          <w:sz w:val="24"/>
        </w:rPr>
        <w:t xml:space="preserve"> </w:t>
      </w:r>
      <w:r>
        <w:rPr>
          <w:sz w:val="24"/>
        </w:rPr>
        <w:t>vlastní</w:t>
      </w:r>
      <w:r>
        <w:rPr>
          <w:spacing w:val="-4"/>
          <w:sz w:val="24"/>
        </w:rPr>
        <w:t xml:space="preserve"> </w:t>
      </w:r>
      <w:r>
        <w:rPr>
          <w:sz w:val="24"/>
        </w:rPr>
        <w:t>práce</w:t>
      </w:r>
    </w:p>
    <w:p w:rsidR="008C3BDB" w:rsidRDefault="008C3BDB" w:rsidP="008C3BDB">
      <w:pPr>
        <w:pStyle w:val="Odstavecseseznamem"/>
        <w:numPr>
          <w:ilvl w:val="2"/>
          <w:numId w:val="1"/>
        </w:numPr>
        <w:tabs>
          <w:tab w:val="left" w:pos="1127"/>
        </w:tabs>
        <w:ind w:left="1126" w:hanging="217"/>
        <w:rPr>
          <w:sz w:val="24"/>
        </w:rPr>
      </w:pPr>
      <w:r>
        <w:rPr>
          <w:sz w:val="24"/>
        </w:rPr>
        <w:t>pojmenovávání</w:t>
      </w:r>
      <w:r>
        <w:rPr>
          <w:spacing w:val="-7"/>
          <w:sz w:val="24"/>
        </w:rPr>
        <w:t xml:space="preserve"> </w:t>
      </w:r>
      <w:r>
        <w:rPr>
          <w:sz w:val="24"/>
        </w:rPr>
        <w:t>společenských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individuálních</w:t>
      </w:r>
      <w:r>
        <w:rPr>
          <w:spacing w:val="-3"/>
          <w:sz w:val="24"/>
        </w:rPr>
        <w:t xml:space="preserve"> </w:t>
      </w:r>
      <w:r>
        <w:rPr>
          <w:sz w:val="24"/>
        </w:rPr>
        <w:t>jevů</w:t>
      </w:r>
    </w:p>
    <w:p w:rsidR="008C3BDB" w:rsidRDefault="008C3BDB" w:rsidP="008C3BDB">
      <w:pPr>
        <w:pStyle w:val="Odstavecseseznamem"/>
        <w:numPr>
          <w:ilvl w:val="2"/>
          <w:numId w:val="1"/>
        </w:numPr>
        <w:tabs>
          <w:tab w:val="left" w:pos="1127"/>
        </w:tabs>
        <w:spacing w:before="148"/>
        <w:ind w:left="1126" w:hanging="217"/>
        <w:rPr>
          <w:sz w:val="24"/>
        </w:rPr>
      </w:pPr>
      <w:r>
        <w:rPr>
          <w:sz w:val="24"/>
        </w:rPr>
        <w:t>používání</w:t>
      </w:r>
      <w:r>
        <w:rPr>
          <w:spacing w:val="-6"/>
          <w:sz w:val="24"/>
        </w:rPr>
        <w:t xml:space="preserve"> </w:t>
      </w:r>
      <w:r>
        <w:rPr>
          <w:sz w:val="24"/>
        </w:rPr>
        <w:t>teologické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biblické</w:t>
      </w:r>
      <w:r>
        <w:rPr>
          <w:spacing w:val="-2"/>
          <w:sz w:val="24"/>
        </w:rPr>
        <w:t xml:space="preserve"> </w:t>
      </w:r>
      <w:r>
        <w:rPr>
          <w:sz w:val="24"/>
        </w:rPr>
        <w:t>terminologie</w:t>
      </w:r>
    </w:p>
    <w:p w:rsidR="008C3BDB" w:rsidRDefault="008C3BDB" w:rsidP="008C3BDB">
      <w:pPr>
        <w:pStyle w:val="Odstavecseseznamem"/>
        <w:numPr>
          <w:ilvl w:val="2"/>
          <w:numId w:val="1"/>
        </w:numPr>
        <w:tabs>
          <w:tab w:val="left" w:pos="1127"/>
        </w:tabs>
        <w:spacing w:before="145"/>
        <w:ind w:left="1126" w:hanging="217"/>
        <w:rPr>
          <w:sz w:val="24"/>
        </w:rPr>
      </w:pPr>
      <w:r>
        <w:rPr>
          <w:sz w:val="24"/>
        </w:rPr>
        <w:t>hodnocení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sebehodnocení</w:t>
      </w:r>
    </w:p>
    <w:p w:rsidR="008C3BDB" w:rsidRDefault="008C3BDB" w:rsidP="008C3BDB">
      <w:pPr>
        <w:pStyle w:val="Zkladntext"/>
        <w:rPr>
          <w:sz w:val="30"/>
        </w:rPr>
      </w:pPr>
    </w:p>
    <w:p w:rsidR="008C3BDB" w:rsidRDefault="008C3BDB" w:rsidP="008C3BDB">
      <w:pPr>
        <w:pStyle w:val="Nadpis5"/>
        <w:spacing w:before="222"/>
      </w:pPr>
      <w:r>
        <w:t>Kompetence</w:t>
      </w:r>
      <w:r>
        <w:rPr>
          <w:spacing w:val="-4"/>
        </w:rPr>
        <w:t xml:space="preserve"> </w:t>
      </w:r>
      <w:r>
        <w:t>sociální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personální</w:t>
      </w:r>
    </w:p>
    <w:p w:rsidR="008C3BDB" w:rsidRDefault="008C3BDB" w:rsidP="008C3BDB">
      <w:pPr>
        <w:pStyle w:val="Zkladntext"/>
        <w:spacing w:before="146"/>
        <w:ind w:left="418"/>
      </w:pPr>
      <w:r>
        <w:t>Učitel</w:t>
      </w:r>
      <w:r>
        <w:rPr>
          <w:spacing w:val="-1"/>
        </w:rPr>
        <w:t xml:space="preserve"> </w:t>
      </w:r>
      <w:r>
        <w:t>vede</w:t>
      </w:r>
      <w:r>
        <w:rPr>
          <w:spacing w:val="-1"/>
        </w:rPr>
        <w:t xml:space="preserve"> </w:t>
      </w:r>
      <w:r>
        <w:t>žáky</w:t>
      </w:r>
      <w:r>
        <w:rPr>
          <w:spacing w:val="-2"/>
        </w:rPr>
        <w:t xml:space="preserve"> </w:t>
      </w:r>
      <w:r>
        <w:t>k:</w:t>
      </w:r>
    </w:p>
    <w:p w:rsidR="008C3BDB" w:rsidRDefault="008C3BDB" w:rsidP="008C3BDB">
      <w:pPr>
        <w:pStyle w:val="Odstavecseseznamem"/>
        <w:numPr>
          <w:ilvl w:val="3"/>
          <w:numId w:val="1"/>
        </w:numPr>
        <w:tabs>
          <w:tab w:val="left" w:pos="1551"/>
          <w:tab w:val="left" w:pos="1552"/>
        </w:tabs>
        <w:ind w:hanging="361"/>
        <w:rPr>
          <w:sz w:val="24"/>
        </w:rPr>
      </w:pPr>
      <w:r>
        <w:rPr>
          <w:sz w:val="24"/>
        </w:rPr>
        <w:t>poznávání</w:t>
      </w:r>
      <w:r>
        <w:rPr>
          <w:spacing w:val="-6"/>
          <w:sz w:val="24"/>
        </w:rPr>
        <w:t xml:space="preserve"> </w:t>
      </w:r>
      <w:r>
        <w:rPr>
          <w:sz w:val="24"/>
        </w:rPr>
        <w:t>základních</w:t>
      </w:r>
      <w:r>
        <w:rPr>
          <w:spacing w:val="-2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historických</w:t>
      </w:r>
      <w:r>
        <w:rPr>
          <w:spacing w:val="-2"/>
          <w:sz w:val="24"/>
        </w:rPr>
        <w:t xml:space="preserve"> </w:t>
      </w:r>
      <w:r>
        <w:rPr>
          <w:sz w:val="24"/>
        </w:rPr>
        <w:t>souvislostí,</w:t>
      </w:r>
      <w:r>
        <w:rPr>
          <w:spacing w:val="-4"/>
          <w:sz w:val="24"/>
        </w:rPr>
        <w:t xml:space="preserve"> </w:t>
      </w:r>
      <w:r>
        <w:rPr>
          <w:sz w:val="24"/>
        </w:rPr>
        <w:t>které</w:t>
      </w:r>
      <w:r>
        <w:rPr>
          <w:spacing w:val="-2"/>
          <w:sz w:val="24"/>
        </w:rPr>
        <w:t xml:space="preserve"> </w:t>
      </w:r>
      <w:r>
        <w:rPr>
          <w:sz w:val="24"/>
        </w:rPr>
        <w:t>podmiňují</w:t>
      </w:r>
      <w:r>
        <w:rPr>
          <w:spacing w:val="-8"/>
          <w:sz w:val="24"/>
        </w:rPr>
        <w:t xml:space="preserve"> </w:t>
      </w:r>
      <w:r>
        <w:rPr>
          <w:sz w:val="24"/>
        </w:rPr>
        <w:t>hledání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nalézání</w:t>
      </w:r>
      <w:r>
        <w:rPr>
          <w:spacing w:val="-3"/>
          <w:sz w:val="24"/>
        </w:rPr>
        <w:t xml:space="preserve"> </w:t>
      </w:r>
      <w:r>
        <w:rPr>
          <w:sz w:val="24"/>
        </w:rPr>
        <w:t>smyslu</w:t>
      </w:r>
      <w:r>
        <w:rPr>
          <w:spacing w:val="-2"/>
          <w:sz w:val="24"/>
        </w:rPr>
        <w:t xml:space="preserve"> </w:t>
      </w:r>
      <w:r>
        <w:rPr>
          <w:sz w:val="24"/>
        </w:rPr>
        <w:t>života</w:t>
      </w:r>
    </w:p>
    <w:p w:rsidR="008C3BDB" w:rsidRDefault="008C3BDB" w:rsidP="008C3BDB">
      <w:pPr>
        <w:pStyle w:val="Odstavecseseznamem"/>
        <w:numPr>
          <w:ilvl w:val="3"/>
          <w:numId w:val="1"/>
        </w:numPr>
        <w:tabs>
          <w:tab w:val="left" w:pos="1551"/>
          <w:tab w:val="left" w:pos="1552"/>
        </w:tabs>
        <w:ind w:hanging="361"/>
        <w:rPr>
          <w:sz w:val="24"/>
        </w:rPr>
      </w:pPr>
      <w:r>
        <w:rPr>
          <w:sz w:val="24"/>
        </w:rPr>
        <w:t>chápání</w:t>
      </w:r>
      <w:r>
        <w:rPr>
          <w:spacing w:val="-4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rodiny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jejího významu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společnost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církev</w:t>
      </w:r>
    </w:p>
    <w:p w:rsidR="008C3BDB" w:rsidRDefault="008C3BDB" w:rsidP="008C3BDB">
      <w:pPr>
        <w:pStyle w:val="Odstavecseseznamem"/>
        <w:numPr>
          <w:ilvl w:val="3"/>
          <w:numId w:val="1"/>
        </w:numPr>
        <w:tabs>
          <w:tab w:val="left" w:pos="1551"/>
          <w:tab w:val="left" w:pos="1552"/>
        </w:tabs>
        <w:spacing w:before="148"/>
        <w:ind w:hanging="361"/>
        <w:rPr>
          <w:sz w:val="24"/>
        </w:rPr>
      </w:pPr>
      <w:r>
        <w:rPr>
          <w:sz w:val="24"/>
        </w:rPr>
        <w:t>aktivnímu</w:t>
      </w:r>
      <w:r>
        <w:rPr>
          <w:spacing w:val="-4"/>
          <w:sz w:val="24"/>
        </w:rPr>
        <w:t xml:space="preserve"> </w:t>
      </w:r>
      <w:r>
        <w:rPr>
          <w:sz w:val="24"/>
        </w:rPr>
        <w:t>zapojení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života</w:t>
      </w:r>
      <w:r>
        <w:rPr>
          <w:spacing w:val="-3"/>
          <w:sz w:val="24"/>
        </w:rPr>
        <w:t xml:space="preserve"> </w:t>
      </w:r>
      <w:r>
        <w:rPr>
          <w:sz w:val="24"/>
        </w:rPr>
        <w:t>společnosti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společenství</w:t>
      </w:r>
    </w:p>
    <w:p w:rsidR="008C3BDB" w:rsidRDefault="008C3BDB" w:rsidP="008C3BDB">
      <w:pPr>
        <w:pStyle w:val="Odstavecseseznamem"/>
        <w:numPr>
          <w:ilvl w:val="3"/>
          <w:numId w:val="1"/>
        </w:numPr>
        <w:tabs>
          <w:tab w:val="left" w:pos="1551"/>
          <w:tab w:val="left" w:pos="1552"/>
        </w:tabs>
        <w:spacing w:before="145"/>
        <w:ind w:hanging="361"/>
        <w:rPr>
          <w:sz w:val="24"/>
        </w:rPr>
      </w:pPr>
      <w:r>
        <w:rPr>
          <w:sz w:val="24"/>
        </w:rPr>
        <w:t>respektování</w:t>
      </w:r>
      <w:r>
        <w:rPr>
          <w:spacing w:val="-6"/>
          <w:sz w:val="24"/>
        </w:rPr>
        <w:t xml:space="preserve"> </w:t>
      </w:r>
      <w:r>
        <w:rPr>
          <w:sz w:val="24"/>
        </w:rPr>
        <w:t>pravidel</w:t>
      </w:r>
      <w:r>
        <w:rPr>
          <w:spacing w:val="-5"/>
          <w:sz w:val="24"/>
        </w:rPr>
        <w:t xml:space="preserve"> </w:t>
      </w:r>
      <w:r>
        <w:rPr>
          <w:sz w:val="24"/>
        </w:rPr>
        <w:t>křesťanské</w:t>
      </w:r>
      <w:r>
        <w:rPr>
          <w:spacing w:val="-2"/>
          <w:sz w:val="24"/>
        </w:rPr>
        <w:t xml:space="preserve"> </w:t>
      </w:r>
      <w:r>
        <w:rPr>
          <w:sz w:val="24"/>
        </w:rPr>
        <w:t>morálky</w:t>
      </w:r>
    </w:p>
    <w:p w:rsidR="008C3BDB" w:rsidRDefault="008C3BDB" w:rsidP="008C3BDB">
      <w:pPr>
        <w:rPr>
          <w:sz w:val="24"/>
        </w:rPr>
        <w:sectPr w:rsidR="008C3BDB">
          <w:pgSz w:w="16840" w:h="11910" w:orient="landscape"/>
          <w:pgMar w:top="1340" w:right="240" w:bottom="1240" w:left="1000" w:header="226" w:footer="1058" w:gutter="0"/>
          <w:cols w:space="708"/>
        </w:sectPr>
      </w:pPr>
    </w:p>
    <w:p w:rsidR="008C3BDB" w:rsidRDefault="008C3BDB" w:rsidP="008C3BDB">
      <w:pPr>
        <w:pStyle w:val="Odstavecseseznamem"/>
        <w:numPr>
          <w:ilvl w:val="3"/>
          <w:numId w:val="1"/>
        </w:numPr>
        <w:tabs>
          <w:tab w:val="left" w:pos="1551"/>
          <w:tab w:val="left" w:pos="1552"/>
        </w:tabs>
        <w:spacing w:before="77"/>
        <w:ind w:hanging="361"/>
        <w:rPr>
          <w:sz w:val="24"/>
        </w:rPr>
      </w:pPr>
      <w:r>
        <w:rPr>
          <w:sz w:val="24"/>
        </w:rPr>
        <w:lastRenderedPageBreak/>
        <w:t>hodnocení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sebehodnocení</w:t>
      </w:r>
    </w:p>
    <w:p w:rsidR="008C3BDB" w:rsidRDefault="008C3BDB" w:rsidP="008C3BDB">
      <w:pPr>
        <w:pStyle w:val="Zkladntext"/>
        <w:rPr>
          <w:sz w:val="30"/>
        </w:rPr>
      </w:pPr>
    </w:p>
    <w:p w:rsidR="008C3BDB" w:rsidRDefault="008C3BDB" w:rsidP="008C3BDB">
      <w:pPr>
        <w:pStyle w:val="Nadpis5"/>
        <w:spacing w:before="219"/>
      </w:pPr>
      <w:r>
        <w:t>Kompetence</w:t>
      </w:r>
      <w:r>
        <w:rPr>
          <w:spacing w:val="-3"/>
        </w:rPr>
        <w:t xml:space="preserve"> </w:t>
      </w:r>
      <w:r>
        <w:t>občanské</w:t>
      </w:r>
    </w:p>
    <w:p w:rsidR="008C3BDB" w:rsidRDefault="008C3BDB" w:rsidP="008C3BDB">
      <w:pPr>
        <w:pStyle w:val="Zkladntext"/>
        <w:spacing w:before="147"/>
        <w:ind w:left="418"/>
      </w:pPr>
      <w:r>
        <w:t>Učitel</w:t>
      </w:r>
      <w:r>
        <w:rPr>
          <w:spacing w:val="-1"/>
        </w:rPr>
        <w:t xml:space="preserve"> </w:t>
      </w:r>
      <w:r>
        <w:t>vede</w:t>
      </w:r>
      <w:r>
        <w:rPr>
          <w:spacing w:val="-1"/>
        </w:rPr>
        <w:t xml:space="preserve"> </w:t>
      </w:r>
      <w:r>
        <w:t>žáky:</w:t>
      </w:r>
    </w:p>
    <w:p w:rsidR="008C3BDB" w:rsidRDefault="008C3BDB" w:rsidP="008C3BDB">
      <w:pPr>
        <w:pStyle w:val="Odstavecseseznamem"/>
        <w:numPr>
          <w:ilvl w:val="3"/>
          <w:numId w:val="1"/>
        </w:numPr>
        <w:tabs>
          <w:tab w:val="left" w:pos="1551"/>
          <w:tab w:val="left" w:pos="1552"/>
        </w:tabs>
        <w:spacing w:before="148" w:line="355" w:lineRule="auto"/>
        <w:ind w:right="1172"/>
        <w:rPr>
          <w:sz w:val="24"/>
        </w:rPr>
      </w:pPr>
      <w:r>
        <w:rPr>
          <w:sz w:val="24"/>
        </w:rPr>
        <w:t>posouzení</w:t>
      </w:r>
      <w:r>
        <w:rPr>
          <w:spacing w:val="4"/>
          <w:sz w:val="24"/>
        </w:rPr>
        <w:t xml:space="preserve"> </w:t>
      </w:r>
      <w:r>
        <w:rPr>
          <w:sz w:val="24"/>
        </w:rPr>
        <w:t>důležitých</w:t>
      </w:r>
      <w:r>
        <w:rPr>
          <w:spacing w:val="5"/>
          <w:sz w:val="24"/>
        </w:rPr>
        <w:t xml:space="preserve"> </w:t>
      </w:r>
      <w:r>
        <w:rPr>
          <w:sz w:val="24"/>
        </w:rPr>
        <w:t>pozitivních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negativních</w:t>
      </w:r>
      <w:r>
        <w:rPr>
          <w:spacing w:val="5"/>
          <w:sz w:val="24"/>
        </w:rPr>
        <w:t xml:space="preserve"> </w:t>
      </w:r>
      <w:r>
        <w:rPr>
          <w:sz w:val="24"/>
        </w:rPr>
        <w:t>událostí</w:t>
      </w:r>
      <w:r>
        <w:rPr>
          <w:spacing w:val="4"/>
          <w:sz w:val="24"/>
        </w:rPr>
        <w:t xml:space="preserve"> </w:t>
      </w:r>
      <w:r>
        <w:rPr>
          <w:sz w:val="24"/>
        </w:rPr>
        <w:t>světového</w:t>
      </w:r>
      <w:r>
        <w:rPr>
          <w:spacing w:val="5"/>
          <w:sz w:val="24"/>
        </w:rPr>
        <w:t xml:space="preserve"> </w:t>
      </w:r>
      <w:r>
        <w:rPr>
          <w:sz w:val="24"/>
        </w:rPr>
        <w:t>křesťanství,</w:t>
      </w:r>
      <w:r>
        <w:rPr>
          <w:spacing w:val="4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zhodnocení</w:t>
      </w:r>
      <w:r>
        <w:rPr>
          <w:spacing w:val="5"/>
          <w:sz w:val="24"/>
        </w:rPr>
        <w:t xml:space="preserve"> </w:t>
      </w:r>
      <w:r>
        <w:rPr>
          <w:sz w:val="24"/>
        </w:rPr>
        <w:t>jejich</w:t>
      </w:r>
      <w:r>
        <w:rPr>
          <w:spacing w:val="5"/>
          <w:sz w:val="24"/>
        </w:rPr>
        <w:t xml:space="preserve"> </w:t>
      </w:r>
      <w:r>
        <w:rPr>
          <w:sz w:val="24"/>
        </w:rPr>
        <w:t>církevní</w:t>
      </w:r>
      <w:r>
        <w:rPr>
          <w:spacing w:val="4"/>
          <w:sz w:val="24"/>
        </w:rPr>
        <w:t xml:space="preserve"> </w:t>
      </w:r>
      <w:r>
        <w:rPr>
          <w:sz w:val="24"/>
        </w:rPr>
        <w:t>interpretace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utváření</w:t>
      </w:r>
      <w:r>
        <w:rPr>
          <w:spacing w:val="1"/>
          <w:sz w:val="24"/>
        </w:rPr>
        <w:t xml:space="preserve"> </w:t>
      </w:r>
      <w:r>
        <w:rPr>
          <w:sz w:val="24"/>
        </w:rPr>
        <w:t>závěrů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svůj</w:t>
      </w:r>
      <w:r>
        <w:rPr>
          <w:spacing w:val="-2"/>
          <w:sz w:val="24"/>
        </w:rPr>
        <w:t xml:space="preserve"> </w:t>
      </w:r>
      <w:r>
        <w:rPr>
          <w:sz w:val="24"/>
        </w:rPr>
        <w:t>kritický postoj a</w:t>
      </w:r>
      <w:r>
        <w:rPr>
          <w:spacing w:val="1"/>
          <w:sz w:val="24"/>
        </w:rPr>
        <w:t xml:space="preserve"> </w:t>
      </w:r>
      <w:r>
        <w:rPr>
          <w:sz w:val="24"/>
        </w:rPr>
        <w:t>občanský život</w:t>
      </w:r>
    </w:p>
    <w:p w:rsidR="008C3BDB" w:rsidRDefault="008C3BDB" w:rsidP="008C3BDB">
      <w:pPr>
        <w:pStyle w:val="Odstavecseseznamem"/>
        <w:numPr>
          <w:ilvl w:val="3"/>
          <w:numId w:val="1"/>
        </w:numPr>
        <w:tabs>
          <w:tab w:val="left" w:pos="1551"/>
          <w:tab w:val="left" w:pos="1552"/>
        </w:tabs>
        <w:spacing w:before="10"/>
        <w:ind w:hanging="361"/>
        <w:rPr>
          <w:sz w:val="24"/>
        </w:rPr>
      </w:pPr>
      <w:r>
        <w:rPr>
          <w:sz w:val="24"/>
        </w:rPr>
        <w:t>zodpovědnosti</w:t>
      </w:r>
      <w:r>
        <w:rPr>
          <w:spacing w:val="-3"/>
          <w:sz w:val="24"/>
        </w:rPr>
        <w:t xml:space="preserve"> </w:t>
      </w:r>
      <w:r>
        <w:rPr>
          <w:sz w:val="24"/>
        </w:rPr>
        <w:t>za život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všech</w:t>
      </w:r>
      <w:r>
        <w:rPr>
          <w:spacing w:val="-2"/>
          <w:sz w:val="24"/>
        </w:rPr>
        <w:t xml:space="preserve"> </w:t>
      </w:r>
      <w:r>
        <w:rPr>
          <w:sz w:val="24"/>
        </w:rPr>
        <w:t>jeho</w:t>
      </w:r>
      <w:r>
        <w:rPr>
          <w:spacing w:val="-4"/>
          <w:sz w:val="24"/>
        </w:rPr>
        <w:t xml:space="preserve"> </w:t>
      </w:r>
      <w:r>
        <w:rPr>
          <w:sz w:val="24"/>
        </w:rPr>
        <w:t>formách</w:t>
      </w:r>
    </w:p>
    <w:p w:rsidR="008C3BDB" w:rsidRDefault="008C3BDB" w:rsidP="008C3BDB">
      <w:pPr>
        <w:pStyle w:val="Odstavecseseznamem"/>
        <w:numPr>
          <w:ilvl w:val="3"/>
          <w:numId w:val="1"/>
        </w:numPr>
        <w:tabs>
          <w:tab w:val="left" w:pos="1551"/>
          <w:tab w:val="left" w:pos="1552"/>
        </w:tabs>
        <w:spacing w:before="148"/>
        <w:ind w:hanging="361"/>
        <w:rPr>
          <w:sz w:val="24"/>
        </w:rPr>
      </w:pPr>
      <w:r>
        <w:rPr>
          <w:sz w:val="24"/>
        </w:rPr>
        <w:t>zodpovědnému</w:t>
      </w:r>
      <w:r>
        <w:rPr>
          <w:spacing w:val="-3"/>
          <w:sz w:val="24"/>
        </w:rPr>
        <w:t xml:space="preserve"> </w:t>
      </w:r>
      <w:r>
        <w:rPr>
          <w:sz w:val="24"/>
        </w:rPr>
        <w:t>jednání,</w:t>
      </w:r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respektování</w:t>
      </w:r>
      <w:r>
        <w:rPr>
          <w:spacing w:val="-3"/>
          <w:sz w:val="24"/>
        </w:rPr>
        <w:t xml:space="preserve"> </w:t>
      </w:r>
      <w:r>
        <w:rPr>
          <w:sz w:val="24"/>
        </w:rPr>
        <w:t>přesvědčení</w:t>
      </w:r>
      <w:r>
        <w:rPr>
          <w:spacing w:val="-6"/>
          <w:sz w:val="24"/>
        </w:rPr>
        <w:t xml:space="preserve"> </w:t>
      </w:r>
      <w:r>
        <w:rPr>
          <w:sz w:val="24"/>
        </w:rPr>
        <w:t>druhých</w:t>
      </w:r>
      <w:r>
        <w:rPr>
          <w:spacing w:val="-3"/>
          <w:sz w:val="24"/>
        </w:rPr>
        <w:t xml:space="preserve"> </w:t>
      </w:r>
      <w:r>
        <w:rPr>
          <w:sz w:val="24"/>
        </w:rPr>
        <w:t>lidí</w:t>
      </w:r>
    </w:p>
    <w:p w:rsidR="008C3BDB" w:rsidRDefault="008C3BDB" w:rsidP="008C3BDB">
      <w:pPr>
        <w:pStyle w:val="Zkladntext"/>
        <w:rPr>
          <w:sz w:val="30"/>
        </w:rPr>
      </w:pPr>
    </w:p>
    <w:p w:rsidR="008C3BDB" w:rsidRDefault="008C3BDB" w:rsidP="008C3BDB">
      <w:pPr>
        <w:pStyle w:val="Nadpis5"/>
        <w:spacing w:before="219"/>
      </w:pPr>
      <w:r>
        <w:t>Kompetence</w:t>
      </w:r>
      <w:r>
        <w:rPr>
          <w:spacing w:val="-4"/>
        </w:rPr>
        <w:t xml:space="preserve"> </w:t>
      </w:r>
      <w:r>
        <w:t>pracovní</w:t>
      </w:r>
    </w:p>
    <w:p w:rsidR="008C3BDB" w:rsidRDefault="008C3BDB" w:rsidP="008C3BDB">
      <w:pPr>
        <w:pStyle w:val="Zkladntext"/>
        <w:spacing w:before="147"/>
        <w:ind w:left="418"/>
      </w:pPr>
      <w:r>
        <w:t>Učitel</w:t>
      </w:r>
      <w:r>
        <w:rPr>
          <w:spacing w:val="-1"/>
        </w:rPr>
        <w:t xml:space="preserve"> </w:t>
      </w:r>
      <w:r>
        <w:t>vede</w:t>
      </w:r>
      <w:r>
        <w:rPr>
          <w:spacing w:val="-1"/>
        </w:rPr>
        <w:t xml:space="preserve"> </w:t>
      </w:r>
      <w:r>
        <w:t>žáky:</w:t>
      </w:r>
    </w:p>
    <w:p w:rsidR="008C3BDB" w:rsidRDefault="008C3BDB" w:rsidP="008C3BDB">
      <w:pPr>
        <w:pStyle w:val="Odstavecseseznamem"/>
        <w:numPr>
          <w:ilvl w:val="3"/>
          <w:numId w:val="1"/>
        </w:numPr>
        <w:tabs>
          <w:tab w:val="left" w:pos="1551"/>
          <w:tab w:val="left" w:pos="1552"/>
        </w:tabs>
        <w:spacing w:before="145"/>
        <w:ind w:hanging="361"/>
        <w:rPr>
          <w:sz w:val="24"/>
        </w:rPr>
      </w:pPr>
      <w:r>
        <w:rPr>
          <w:sz w:val="24"/>
        </w:rPr>
        <w:t>převzetí</w:t>
      </w:r>
      <w:r>
        <w:rPr>
          <w:spacing w:val="-5"/>
          <w:sz w:val="24"/>
        </w:rPr>
        <w:t xml:space="preserve"> </w:t>
      </w:r>
      <w:r>
        <w:rPr>
          <w:sz w:val="24"/>
        </w:rPr>
        <w:t>zodpovědnosti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splnění</w:t>
      </w:r>
      <w:r>
        <w:rPr>
          <w:spacing w:val="-5"/>
          <w:sz w:val="24"/>
        </w:rPr>
        <w:t xml:space="preserve"> </w:t>
      </w:r>
      <w:r>
        <w:rPr>
          <w:sz w:val="24"/>
        </w:rPr>
        <w:t>úkolů</w:t>
      </w:r>
      <w:r>
        <w:rPr>
          <w:spacing w:val="-4"/>
          <w:sz w:val="24"/>
        </w:rPr>
        <w:t xml:space="preserve"> </w:t>
      </w:r>
      <w:r>
        <w:rPr>
          <w:sz w:val="24"/>
        </w:rPr>
        <w:t>(pravidelná</w:t>
      </w:r>
      <w:r>
        <w:rPr>
          <w:spacing w:val="-3"/>
          <w:sz w:val="24"/>
        </w:rPr>
        <w:t xml:space="preserve"> </w:t>
      </w:r>
      <w:r>
        <w:rPr>
          <w:sz w:val="24"/>
        </w:rPr>
        <w:t>příprava,</w:t>
      </w:r>
      <w:r>
        <w:rPr>
          <w:spacing w:val="-5"/>
          <w:sz w:val="24"/>
        </w:rPr>
        <w:t xml:space="preserve"> </w:t>
      </w:r>
      <w:r>
        <w:rPr>
          <w:sz w:val="24"/>
        </w:rPr>
        <w:t>termíny,</w:t>
      </w:r>
      <w:r>
        <w:rPr>
          <w:spacing w:val="-3"/>
          <w:sz w:val="24"/>
        </w:rPr>
        <w:t xml:space="preserve"> </w:t>
      </w:r>
      <w:r>
        <w:rPr>
          <w:sz w:val="24"/>
        </w:rPr>
        <w:t>výstupy,</w:t>
      </w:r>
      <w:r>
        <w:rPr>
          <w:spacing w:val="-5"/>
          <w:sz w:val="24"/>
        </w:rPr>
        <w:t xml:space="preserve"> </w:t>
      </w:r>
      <w:r>
        <w:rPr>
          <w:sz w:val="24"/>
        </w:rPr>
        <w:t>forma,</w:t>
      </w:r>
      <w:r>
        <w:rPr>
          <w:spacing w:val="-4"/>
          <w:sz w:val="24"/>
        </w:rPr>
        <w:t xml:space="preserve"> </w:t>
      </w:r>
      <w:r>
        <w:rPr>
          <w:sz w:val="24"/>
        </w:rPr>
        <w:t>úroveň</w:t>
      </w:r>
      <w:r>
        <w:rPr>
          <w:spacing w:val="-4"/>
          <w:sz w:val="24"/>
        </w:rPr>
        <w:t xml:space="preserve"> </w:t>
      </w:r>
      <w:r>
        <w:rPr>
          <w:sz w:val="24"/>
        </w:rPr>
        <w:t>zpracování,</w:t>
      </w:r>
      <w:r>
        <w:rPr>
          <w:spacing w:val="-3"/>
          <w:sz w:val="24"/>
        </w:rPr>
        <w:t xml:space="preserve"> </w:t>
      </w:r>
      <w:r>
        <w:rPr>
          <w:sz w:val="24"/>
        </w:rPr>
        <w:t>prezentace)</w:t>
      </w:r>
    </w:p>
    <w:p w:rsidR="008C3BDB" w:rsidRDefault="008C3BDB" w:rsidP="008C3BDB">
      <w:pPr>
        <w:pStyle w:val="Odstavecseseznamem"/>
        <w:numPr>
          <w:ilvl w:val="3"/>
          <w:numId w:val="1"/>
        </w:numPr>
        <w:tabs>
          <w:tab w:val="left" w:pos="1551"/>
          <w:tab w:val="left" w:pos="1552"/>
        </w:tabs>
        <w:spacing w:before="148"/>
        <w:ind w:hanging="361"/>
        <w:rPr>
          <w:sz w:val="24"/>
        </w:rPr>
      </w:pPr>
      <w:r>
        <w:rPr>
          <w:sz w:val="24"/>
        </w:rPr>
        <w:t>samostatnosti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práci</w:t>
      </w:r>
    </w:p>
    <w:p w:rsidR="008C3BDB" w:rsidRDefault="008C3BDB" w:rsidP="008C3BDB">
      <w:pPr>
        <w:pStyle w:val="Odstavecseseznamem"/>
        <w:numPr>
          <w:ilvl w:val="3"/>
          <w:numId w:val="1"/>
        </w:numPr>
        <w:tabs>
          <w:tab w:val="left" w:pos="1551"/>
          <w:tab w:val="left" w:pos="1552"/>
        </w:tabs>
        <w:ind w:hanging="361"/>
        <w:rPr>
          <w:sz w:val="24"/>
        </w:rPr>
      </w:pPr>
      <w:r>
        <w:rPr>
          <w:sz w:val="24"/>
        </w:rPr>
        <w:t>spolupráci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skupině</w:t>
      </w:r>
    </w:p>
    <w:p w:rsidR="008C3BDB" w:rsidRDefault="008C3BDB" w:rsidP="008C3BDB">
      <w:pPr>
        <w:pStyle w:val="Odstavecseseznamem"/>
        <w:numPr>
          <w:ilvl w:val="3"/>
          <w:numId w:val="1"/>
        </w:numPr>
        <w:tabs>
          <w:tab w:val="left" w:pos="1551"/>
          <w:tab w:val="left" w:pos="1552"/>
        </w:tabs>
        <w:spacing w:before="147"/>
        <w:ind w:hanging="361"/>
        <w:rPr>
          <w:sz w:val="24"/>
        </w:rPr>
      </w:pPr>
      <w:r>
        <w:rPr>
          <w:sz w:val="24"/>
        </w:rPr>
        <w:t>osvojování</w:t>
      </w:r>
      <w:r>
        <w:rPr>
          <w:spacing w:val="-6"/>
          <w:sz w:val="24"/>
        </w:rPr>
        <w:t xml:space="preserve"> </w:t>
      </w:r>
      <w:r>
        <w:rPr>
          <w:sz w:val="24"/>
        </w:rPr>
        <w:t>základních</w:t>
      </w:r>
      <w:r>
        <w:rPr>
          <w:spacing w:val="-4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2"/>
          <w:sz w:val="24"/>
        </w:rPr>
        <w:t xml:space="preserve"> </w:t>
      </w:r>
      <w:r>
        <w:rPr>
          <w:sz w:val="24"/>
        </w:rPr>
        <w:t>dovedností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návyků</w:t>
      </w:r>
    </w:p>
    <w:p w:rsidR="008C3BDB" w:rsidRDefault="008C3BDB" w:rsidP="008C3BDB">
      <w:pPr>
        <w:pStyle w:val="Odstavecseseznamem"/>
        <w:numPr>
          <w:ilvl w:val="3"/>
          <w:numId w:val="1"/>
        </w:numPr>
        <w:tabs>
          <w:tab w:val="left" w:pos="1551"/>
          <w:tab w:val="left" w:pos="1552"/>
        </w:tabs>
        <w:ind w:hanging="361"/>
        <w:rPr>
          <w:sz w:val="24"/>
        </w:rPr>
      </w:pPr>
      <w:r>
        <w:rPr>
          <w:sz w:val="24"/>
        </w:rPr>
        <w:t>hodnocení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sebehodnocení</w:t>
      </w:r>
    </w:p>
    <w:p w:rsidR="008C3BDB" w:rsidRDefault="008C3BDB" w:rsidP="008C3BDB">
      <w:pPr>
        <w:pStyle w:val="Zkladntext"/>
        <w:rPr>
          <w:sz w:val="30"/>
        </w:rPr>
      </w:pPr>
    </w:p>
    <w:p w:rsidR="008C3BDB" w:rsidRDefault="008C3BDB" w:rsidP="008C3BDB">
      <w:pPr>
        <w:pStyle w:val="Zkladntext"/>
        <w:spacing w:before="222"/>
        <w:ind w:left="418"/>
      </w:pPr>
      <w:r>
        <w:rPr>
          <w:u w:val="single"/>
        </w:rPr>
        <w:t>Použité</w:t>
      </w:r>
      <w:r>
        <w:rPr>
          <w:spacing w:val="-4"/>
          <w:u w:val="single"/>
        </w:rPr>
        <w:t xml:space="preserve"> </w:t>
      </w:r>
      <w:r>
        <w:rPr>
          <w:u w:val="single"/>
        </w:rPr>
        <w:t>zkratky:</w:t>
      </w:r>
    </w:p>
    <w:p w:rsidR="008C3BDB" w:rsidRDefault="008C3BDB" w:rsidP="008C3BDB">
      <w:pPr>
        <w:pStyle w:val="Zkladntext"/>
        <w:spacing w:before="146" w:line="360" w:lineRule="auto"/>
        <w:ind w:left="418" w:right="11272"/>
      </w:pPr>
      <w:r>
        <w:t>OSV – Osobnostní a sociální výchova</w:t>
      </w:r>
      <w:r>
        <w:rPr>
          <w:spacing w:val="1"/>
        </w:rPr>
        <w:t xml:space="preserve"> </w:t>
      </w:r>
      <w:r>
        <w:t>VDO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Výchova</w:t>
      </w:r>
      <w:r>
        <w:rPr>
          <w:spacing w:val="-4"/>
        </w:rPr>
        <w:t xml:space="preserve"> </w:t>
      </w:r>
      <w:r>
        <w:t>demokratického</w:t>
      </w:r>
      <w:r>
        <w:rPr>
          <w:spacing w:val="-2"/>
        </w:rPr>
        <w:t xml:space="preserve"> </w:t>
      </w:r>
      <w:r>
        <w:t>občana</w:t>
      </w:r>
    </w:p>
    <w:p w:rsidR="008C3BDB" w:rsidRDefault="008C3BDB" w:rsidP="008C3BDB">
      <w:pPr>
        <w:spacing w:line="360" w:lineRule="auto"/>
        <w:sectPr w:rsidR="008C3BDB">
          <w:pgSz w:w="16840" w:h="11910" w:orient="landscape"/>
          <w:pgMar w:top="1340" w:right="240" w:bottom="1240" w:left="1000" w:header="226" w:footer="1058" w:gutter="0"/>
          <w:cols w:space="708"/>
        </w:sectPr>
      </w:pPr>
    </w:p>
    <w:p w:rsidR="008C3BDB" w:rsidRDefault="008C3BDB" w:rsidP="008C3BDB">
      <w:pPr>
        <w:pStyle w:val="Zkladntext"/>
        <w:spacing w:before="78" w:line="360" w:lineRule="auto"/>
        <w:ind w:left="418" w:right="8835"/>
      </w:pPr>
      <w:r>
        <w:lastRenderedPageBreak/>
        <w:t>VEG – Výchova k myšlení v evropských a globálních souvislostech</w:t>
      </w:r>
      <w:r>
        <w:rPr>
          <w:spacing w:val="-52"/>
        </w:rPr>
        <w:t xml:space="preserve"> </w:t>
      </w:r>
      <w:r>
        <w:t>MUV –</w:t>
      </w:r>
      <w:r>
        <w:rPr>
          <w:spacing w:val="-2"/>
        </w:rPr>
        <w:t xml:space="preserve"> </w:t>
      </w:r>
      <w:r>
        <w:t>Multikulturní výchova</w:t>
      </w:r>
    </w:p>
    <w:p w:rsidR="008C3BDB" w:rsidRDefault="008C3BDB" w:rsidP="008C3BDB">
      <w:pPr>
        <w:pStyle w:val="Zkladntext"/>
        <w:spacing w:line="360" w:lineRule="auto"/>
        <w:ind w:left="418" w:right="12219"/>
      </w:pPr>
      <w:r>
        <w:t>EV – Environmentální výchova</w:t>
      </w:r>
      <w:r>
        <w:rPr>
          <w:spacing w:val="-52"/>
        </w:rPr>
        <w:t xml:space="preserve"> </w:t>
      </w:r>
      <w:r>
        <w:t>MEV</w:t>
      </w:r>
      <w:r>
        <w:rPr>
          <w:spacing w:val="-1"/>
        </w:rPr>
        <w:t xml:space="preserve"> </w:t>
      </w:r>
      <w:r>
        <w:t>– Mediální výchova</w:t>
      </w:r>
    </w:p>
    <w:p w:rsidR="008C3BDB" w:rsidRDefault="008C3BDB" w:rsidP="008C3BDB">
      <w:pPr>
        <w:spacing w:line="360" w:lineRule="auto"/>
        <w:sectPr w:rsidR="008C3BDB">
          <w:pgSz w:w="16840" w:h="11910" w:orient="landscape"/>
          <w:pgMar w:top="1340" w:right="240" w:bottom="1240" w:left="1000" w:header="226" w:footer="1058" w:gutter="0"/>
          <w:cols w:space="708"/>
        </w:sectPr>
      </w:pPr>
    </w:p>
    <w:p w:rsidR="008C3BDB" w:rsidRDefault="008C3BDB" w:rsidP="008C3BDB">
      <w:pPr>
        <w:pStyle w:val="Zkladntext"/>
        <w:spacing w:before="10"/>
        <w:rPr>
          <w:sz w:val="17"/>
        </w:rPr>
      </w:pPr>
    </w:p>
    <w:p w:rsidR="008C3BDB" w:rsidRDefault="008C3BDB" w:rsidP="008C3BDB">
      <w:pPr>
        <w:pStyle w:val="Nadpis1"/>
        <w:spacing w:before="99"/>
      </w:pPr>
      <w:bookmarkStart w:id="1" w:name="_bookmark91"/>
      <w:bookmarkEnd w:id="1"/>
      <w:r>
        <w:t>Ročník:</w:t>
      </w:r>
      <w:r>
        <w:rPr>
          <w:spacing w:val="-15"/>
        </w:rPr>
        <w:t xml:space="preserve"> </w:t>
      </w:r>
      <w:r>
        <w:t>1.</w:t>
      </w:r>
    </w:p>
    <w:p w:rsidR="008C3BDB" w:rsidRDefault="008C3BDB" w:rsidP="008C3BDB">
      <w:pPr>
        <w:pStyle w:val="Zkladntext"/>
        <w:rPr>
          <w:rFonts w:ascii="Cambria"/>
          <w:b/>
          <w:sz w:val="20"/>
        </w:rPr>
      </w:pPr>
    </w:p>
    <w:p w:rsidR="008C3BDB" w:rsidRDefault="008C3BDB" w:rsidP="008C3BDB">
      <w:pPr>
        <w:pStyle w:val="Zkladntext"/>
        <w:spacing w:before="2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3262"/>
        <w:gridCol w:w="3259"/>
        <w:gridCol w:w="3545"/>
      </w:tblGrid>
      <w:tr w:rsidR="008C3BDB" w:rsidTr="00DF42AE">
        <w:trPr>
          <w:trHeight w:val="880"/>
        </w:trPr>
        <w:tc>
          <w:tcPr>
            <w:tcW w:w="4928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  <w:p w:rsidR="008C3BDB" w:rsidRDefault="008C3BDB" w:rsidP="00DF42AE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262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Téma</w:t>
            </w:r>
          </w:p>
        </w:tc>
        <w:tc>
          <w:tcPr>
            <w:tcW w:w="3259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545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Průřezová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témata,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mezipředmě-</w:t>
            </w:r>
          </w:p>
          <w:p w:rsidR="008C3BDB" w:rsidRDefault="008C3BDB" w:rsidP="00DF42AE">
            <w:pPr>
              <w:pStyle w:val="TableParagraph"/>
              <w:spacing w:before="14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tové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vztahy,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projekty</w:t>
            </w:r>
          </w:p>
        </w:tc>
      </w:tr>
      <w:tr w:rsidR="008C3BDB" w:rsidTr="00DF42AE">
        <w:trPr>
          <w:trHeight w:val="87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popsat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zhodnotit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vlastnosti,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</w:t>
            </w:r>
          </w:p>
          <w:p w:rsidR="008C3BDB" w:rsidRDefault="008C3BDB" w:rsidP="00DF42AE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odlišují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ostatních</w:t>
            </w:r>
          </w:p>
        </w:tc>
        <w:tc>
          <w:tcPr>
            <w:tcW w:w="3262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Bůh nám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dává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život</w:t>
            </w:r>
          </w:p>
        </w:tc>
        <w:tc>
          <w:tcPr>
            <w:tcW w:w="3259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Jméno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jedinečnost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každého</w:t>
            </w:r>
          </w:p>
          <w:p w:rsidR="008C3BDB" w:rsidRDefault="008C3BDB" w:rsidP="00DF42AE"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z w:val="24"/>
              </w:rPr>
              <w:t>člověka</w:t>
            </w:r>
          </w:p>
        </w:tc>
        <w:tc>
          <w:tcPr>
            <w:tcW w:w="3545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OSV1/1 – Cvičení smyslového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vnímání, pozornosti a soustředění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OSV 1/2 – Zdravé a vyrovnané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sebepojetí, moje vztahy k druhým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lidem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8" w:right="249"/>
              <w:rPr>
                <w:sz w:val="24"/>
              </w:rPr>
            </w:pPr>
            <w:r>
              <w:rPr>
                <w:sz w:val="24"/>
              </w:rPr>
              <w:t>OSV1/5 – Rozvoj základních rysů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kreativity</w:t>
            </w:r>
          </w:p>
        </w:tc>
      </w:tr>
      <w:tr w:rsidR="008C3BDB" w:rsidTr="00DF42AE">
        <w:trPr>
          <w:trHeight w:val="131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 oceňuje jedinečnost druhého a rozpoznává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konkrétní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situace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životě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skupiny,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respek-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tuje.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514"/>
              <w:rPr>
                <w:sz w:val="24"/>
              </w:rPr>
            </w:pPr>
            <w:r>
              <w:rPr>
                <w:sz w:val="24"/>
              </w:rPr>
              <w:t>Položení základu vztahů 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skupině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880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povšechně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citlivý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sesoustředění,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ztišení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8C3BDB" w:rsidRDefault="008C3BDB" w:rsidP="00DF42AE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naslouchání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8C3BDB" w:rsidRDefault="008C3BDB" w:rsidP="00DF42A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Dobře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vidět,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dobře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slyšet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31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 zakusí atmosféru slavení s důrazem na spole-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čenství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oslavu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rodině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vyjádřit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spoji-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oslavou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společenství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církve</w:t>
            </w:r>
          </w:p>
        </w:tc>
        <w:tc>
          <w:tcPr>
            <w:tcW w:w="3262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Bůh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nám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dává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svého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Syna</w:t>
            </w:r>
          </w:p>
        </w:tc>
        <w:tc>
          <w:tcPr>
            <w:tcW w:w="3259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504"/>
              <w:rPr>
                <w:sz w:val="24"/>
              </w:rPr>
            </w:pPr>
            <w:r>
              <w:rPr>
                <w:sz w:val="24"/>
              </w:rPr>
              <w:t>Oslava v rodině a oslava ve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společenství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církve</w:t>
            </w:r>
          </w:p>
        </w:tc>
        <w:tc>
          <w:tcPr>
            <w:tcW w:w="3545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08" w:right="283"/>
              <w:rPr>
                <w:sz w:val="24"/>
              </w:rPr>
            </w:pPr>
            <w:r>
              <w:rPr>
                <w:sz w:val="24"/>
              </w:rPr>
              <w:t>Prv - Život a funkce rodiny - Lidé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kolem nás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Slavení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svátků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čas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0"/>
              <w:ind w:left="0"/>
              <w:rPr>
                <w:rFonts w:ascii="Cambria"/>
                <w:b/>
                <w:sz w:val="25"/>
              </w:rPr>
            </w:pPr>
          </w:p>
          <w:p w:rsidR="008C3BDB" w:rsidRDefault="008C3BDB" w:rsidP="00DF42AE">
            <w:pPr>
              <w:pStyle w:val="TableParagraph"/>
              <w:spacing w:line="360" w:lineRule="auto"/>
              <w:ind w:left="108" w:right="157"/>
              <w:rPr>
                <w:sz w:val="24"/>
              </w:rPr>
            </w:pPr>
            <w:r>
              <w:rPr>
                <w:sz w:val="24"/>
              </w:rPr>
              <w:t>OSV2/2 – Chování podporující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dobré vztahy (vyjádření oslavy)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MUV 1 – Poznávání vlastního kul-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turního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zakotvení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(křesťanské</w:t>
            </w:r>
          </w:p>
          <w:p w:rsidR="008C3BDB" w:rsidRDefault="008C3BDB" w:rsidP="00DF42AE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slavení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Vánoc)</w:t>
            </w:r>
          </w:p>
        </w:tc>
      </w:tr>
      <w:tr w:rsidR="008C3BDB" w:rsidTr="00DF42AE">
        <w:trPr>
          <w:trHeight w:val="1320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většinou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projevit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vděčnost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daru</w:t>
            </w:r>
          </w:p>
          <w:p w:rsidR="008C3BDB" w:rsidRDefault="008C3BDB" w:rsidP="00DF42AE">
            <w:pPr>
              <w:pStyle w:val="TableParagraph"/>
              <w:spacing w:before="1" w:line="440" w:lineRule="atLeas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popsat,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narození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Ježíše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Boha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člověku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Smysl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hodnota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daru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29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126"/>
              <w:rPr>
                <w:sz w:val="24"/>
              </w:rPr>
            </w:pPr>
            <w:r>
              <w:rPr>
                <w:sz w:val="24"/>
              </w:rPr>
              <w:t>- umí reprodukovat vlastními slovy biblické udá-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zvěstování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narození Ježíše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Vánoční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evangelium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34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3262"/>
        <w:gridCol w:w="3259"/>
        <w:gridCol w:w="3545"/>
      </w:tblGrid>
      <w:tr w:rsidR="008C3BDB" w:rsidTr="00DF42AE">
        <w:trPr>
          <w:trHeight w:val="131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jednoduchým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způsobem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popsat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biblickou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země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řadí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biblické příběhy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reálného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pro-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středí</w:t>
            </w:r>
          </w:p>
        </w:tc>
        <w:tc>
          <w:tcPr>
            <w:tcW w:w="3262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Bůh nám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dává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slovo</w:t>
            </w:r>
          </w:p>
        </w:tc>
        <w:tc>
          <w:tcPr>
            <w:tcW w:w="3259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Reálie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biblické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země</w:t>
            </w:r>
          </w:p>
        </w:tc>
        <w:tc>
          <w:tcPr>
            <w:tcW w:w="3545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08" w:right="169"/>
              <w:rPr>
                <w:sz w:val="24"/>
              </w:rPr>
            </w:pPr>
            <w:r>
              <w:rPr>
                <w:sz w:val="24"/>
              </w:rPr>
              <w:t>Prv – Zeměpisné zvláštnosti mís-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ta, kde žijeme - </w:t>
            </w:r>
            <w:r>
              <w:rPr>
                <w:i/>
                <w:sz w:val="24"/>
              </w:rPr>
              <w:t>Místo, kde žijeme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Čj - Základní literární pojmy (há-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danka,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podobenství)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9" w:line="360" w:lineRule="auto"/>
              <w:ind w:left="108" w:right="157"/>
              <w:rPr>
                <w:sz w:val="24"/>
              </w:rPr>
            </w:pPr>
            <w:r>
              <w:rPr>
                <w:sz w:val="24"/>
              </w:rPr>
              <w:t>MUV 1 – Poznávání vlastního kul-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turního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zakotvení</w:t>
            </w:r>
          </w:p>
        </w:tc>
      </w:tr>
      <w:tr w:rsidR="008C3BDB" w:rsidTr="00DF42AE">
        <w:trPr>
          <w:trHeight w:val="1320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jednoduchým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způsobem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vysvětlit,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proč</w:t>
            </w:r>
          </w:p>
          <w:p w:rsidR="008C3BDB" w:rsidRDefault="008C3BDB" w:rsidP="00DF42AE">
            <w:pPr>
              <w:pStyle w:val="TableParagraph"/>
              <w:spacing w:before="1" w:line="440" w:lineRule="atLeast"/>
              <w:rPr>
                <w:sz w:val="24"/>
              </w:rPr>
            </w:pPr>
            <w:r>
              <w:rPr>
                <w:sz w:val="24"/>
              </w:rPr>
              <w:t>křesťané považují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 za dar, který Bůh dává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člověku,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orientaci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Bible 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31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 umí uvést probrané příklady Ježíšova učení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skutků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pokouší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spojovat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situace-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vlastním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životě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Ježíšovo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učení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320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všímá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proměn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sebe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svém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životě</w:t>
            </w:r>
          </w:p>
          <w:p w:rsidR="008C3BDB" w:rsidRDefault="008C3BDB" w:rsidP="00DF42AE">
            <w:pPr>
              <w:pStyle w:val="TableParagraph"/>
              <w:spacing w:before="2" w:line="440" w:lineRule="atLeast"/>
              <w:ind w:right="342"/>
              <w:rPr>
                <w:sz w:val="24"/>
              </w:rPr>
            </w:pPr>
            <w:r>
              <w:rPr>
                <w:sz w:val="24"/>
              </w:rPr>
              <w:t>a pokouší se je spojovat s proměnami přítom-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nými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velikonočních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událostech</w:t>
            </w:r>
          </w:p>
        </w:tc>
        <w:tc>
          <w:tcPr>
            <w:tcW w:w="3262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Bůh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nám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dává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nový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život</w:t>
            </w:r>
          </w:p>
        </w:tc>
        <w:tc>
          <w:tcPr>
            <w:tcW w:w="3259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Proměny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nás</w:t>
            </w:r>
          </w:p>
        </w:tc>
        <w:tc>
          <w:tcPr>
            <w:tcW w:w="3545" w:type="dxa"/>
            <w:vMerge w:val="restart"/>
          </w:tcPr>
          <w:p w:rsidR="008C3BDB" w:rsidRDefault="008C3BDB" w:rsidP="00DF42AE">
            <w:pPr>
              <w:pStyle w:val="TableParagraph"/>
              <w:spacing w:line="362" w:lineRule="auto"/>
              <w:ind w:left="108" w:right="211"/>
              <w:rPr>
                <w:sz w:val="24"/>
              </w:rPr>
            </w:pPr>
            <w:r>
              <w:rPr>
                <w:sz w:val="24"/>
              </w:rPr>
              <w:t>Prv – Slavení svátků (Velikonoce)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Princip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rovnováhy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přírody</w:t>
            </w:r>
          </w:p>
          <w:p w:rsidR="008C3BDB" w:rsidRDefault="008C3BDB" w:rsidP="00DF42AE">
            <w:pPr>
              <w:pStyle w:val="TableParagraph"/>
              <w:spacing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Čj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obrazné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řeči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0"/>
              <w:ind w:left="0"/>
              <w:rPr>
                <w:rFonts w:ascii="Cambria"/>
                <w:b/>
                <w:sz w:val="25"/>
              </w:rPr>
            </w:pPr>
          </w:p>
          <w:p w:rsidR="008C3BDB" w:rsidRDefault="008C3BDB" w:rsidP="00DF42AE">
            <w:pPr>
              <w:pStyle w:val="TableParagraph"/>
              <w:spacing w:line="360" w:lineRule="auto"/>
              <w:ind w:left="108" w:right="157"/>
              <w:rPr>
                <w:sz w:val="24"/>
              </w:rPr>
            </w:pPr>
            <w:r>
              <w:rPr>
                <w:sz w:val="24"/>
              </w:rPr>
              <w:t>MUV 1 – Poznávání vlastního kul-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turního zakotvení (křesťanské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slavení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Velikonoc)</w:t>
            </w:r>
          </w:p>
        </w:tc>
      </w:tr>
      <w:tr w:rsidR="008C3BDB" w:rsidTr="00DF42AE">
        <w:trPr>
          <w:trHeight w:val="87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vhled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nutný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chápání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symbolů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při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slavení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Velikonoc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Symbolika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kříže,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světla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chle-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ba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881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 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vysvětlit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formulaci,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Ježíš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zemřel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vstal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mrtvých,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vítězství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smrtí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Doba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velikonoční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udá-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losti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87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popsat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neděli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křesťané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slaví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Ježíšovo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zmrtvýchvstání</w:t>
            </w:r>
          </w:p>
        </w:tc>
        <w:tc>
          <w:tcPr>
            <w:tcW w:w="3262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Bůh nám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dává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radost</w:t>
            </w:r>
          </w:p>
        </w:tc>
        <w:tc>
          <w:tcPr>
            <w:tcW w:w="3259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Neděle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oslavy</w:t>
            </w:r>
          </w:p>
        </w:tc>
        <w:tc>
          <w:tcPr>
            <w:tcW w:w="3545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08" w:right="277"/>
              <w:rPr>
                <w:sz w:val="24"/>
              </w:rPr>
            </w:pPr>
            <w:r>
              <w:rPr>
                <w:sz w:val="24"/>
              </w:rPr>
              <w:t>Prv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Slavení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neděle,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odpočinek,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režim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6"/>
              <w:ind w:left="108"/>
              <w:rPr>
                <w:sz w:val="24"/>
              </w:rPr>
            </w:pPr>
            <w:r>
              <w:rPr>
                <w:sz w:val="24"/>
              </w:rPr>
              <w:t>OSV 2/4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Péče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dobré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</w:p>
        </w:tc>
      </w:tr>
      <w:tr w:rsidR="008C3BDB" w:rsidTr="00DF42AE">
        <w:trPr>
          <w:trHeight w:val="87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pojmenovat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pomoc,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kterou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Bůh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posílá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lidem,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vnímá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svém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životě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Seslání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Ducha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svatého,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a církev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p w:rsidR="008C3BDB" w:rsidRDefault="008C3BDB" w:rsidP="008C3BDB">
      <w:pPr>
        <w:pStyle w:val="Zkladntext"/>
        <w:spacing w:before="8"/>
        <w:rPr>
          <w:rFonts w:ascii="Cambria"/>
          <w:b/>
          <w:sz w:val="6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3262"/>
        <w:gridCol w:w="3259"/>
        <w:gridCol w:w="3545"/>
      </w:tblGrid>
      <w:tr w:rsidR="008C3BDB" w:rsidTr="00DF42AE">
        <w:trPr>
          <w:trHeight w:val="219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134"/>
              <w:rPr>
                <w:sz w:val="24"/>
              </w:rPr>
            </w:pPr>
            <w:r>
              <w:rPr>
                <w:sz w:val="24"/>
              </w:rPr>
              <w:t>- formuluje modlitbu vlastními slovy, umí mod-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litbu Otče náš a umí jednoduše vysvětlit její jed-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notlivé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části 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vztahu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svému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životu</w:t>
            </w:r>
          </w:p>
        </w:tc>
        <w:tc>
          <w:tcPr>
            <w:tcW w:w="3262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752"/>
              <w:rPr>
                <w:sz w:val="24"/>
              </w:rPr>
            </w:pPr>
            <w:r>
              <w:rPr>
                <w:sz w:val="24"/>
              </w:rPr>
              <w:t>Modlitba vlastními slovy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 modlitba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Otče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náš</w:t>
            </w:r>
          </w:p>
        </w:tc>
        <w:tc>
          <w:tcPr>
            <w:tcW w:w="3545" w:type="dxa"/>
          </w:tcPr>
          <w:p w:rsidR="008C3BDB" w:rsidRDefault="008C3BDB" w:rsidP="00DF42AE">
            <w:pPr>
              <w:pStyle w:val="TableParagraph"/>
              <w:spacing w:line="360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OSV 1/3 – Dobrá organizace času,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uvolnění-relaxace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8" w:right="157"/>
              <w:rPr>
                <w:sz w:val="24"/>
              </w:rPr>
            </w:pPr>
            <w:r>
              <w:rPr>
                <w:sz w:val="24"/>
              </w:rPr>
              <w:t>MUV 1 – Poznávání vlastního kul-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turního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zakotvení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(křesťanské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projevy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víry)</w:t>
            </w:r>
          </w:p>
        </w:tc>
      </w:tr>
    </w:tbl>
    <w:p w:rsidR="008C3BDB" w:rsidRDefault="008C3BDB" w:rsidP="008C3BDB">
      <w:pPr>
        <w:pStyle w:val="Zkladntext"/>
        <w:rPr>
          <w:rFonts w:ascii="Cambria"/>
          <w:b/>
          <w:sz w:val="20"/>
        </w:rPr>
      </w:pPr>
    </w:p>
    <w:p w:rsidR="008C3BDB" w:rsidRDefault="008C3BDB" w:rsidP="008C3BDB">
      <w:pPr>
        <w:pStyle w:val="Zkladntext"/>
        <w:spacing w:before="4"/>
        <w:rPr>
          <w:rFonts w:ascii="Cambria"/>
          <w:b/>
          <w:sz w:val="29"/>
        </w:rPr>
      </w:pPr>
    </w:p>
    <w:p w:rsidR="008C3BDB" w:rsidRDefault="008C3BDB" w:rsidP="008C3BDB">
      <w:pPr>
        <w:pStyle w:val="Nadpis1"/>
        <w:spacing w:before="99"/>
      </w:pPr>
      <w:bookmarkStart w:id="2" w:name="_bookmark92"/>
      <w:bookmarkEnd w:id="2"/>
      <w:r>
        <w:t>Ročník:</w:t>
      </w:r>
      <w:r>
        <w:rPr>
          <w:spacing w:val="-15"/>
        </w:rPr>
        <w:t xml:space="preserve"> </w:t>
      </w:r>
      <w:r>
        <w:t>2.</w:t>
      </w:r>
    </w:p>
    <w:p w:rsidR="008C3BDB" w:rsidRDefault="008C3BDB" w:rsidP="008C3BDB">
      <w:pPr>
        <w:pStyle w:val="Zkladntext"/>
        <w:rPr>
          <w:rFonts w:ascii="Cambria"/>
          <w:b/>
          <w:sz w:val="20"/>
        </w:rPr>
      </w:pPr>
    </w:p>
    <w:p w:rsidR="008C3BDB" w:rsidRDefault="008C3BDB" w:rsidP="008C3BDB">
      <w:pPr>
        <w:pStyle w:val="Zkladntext"/>
        <w:spacing w:before="2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3134"/>
        <w:gridCol w:w="3342"/>
        <w:gridCol w:w="3638"/>
      </w:tblGrid>
      <w:tr w:rsidR="008C3BDB" w:rsidTr="00DF42AE">
        <w:trPr>
          <w:trHeight w:val="880"/>
        </w:trPr>
        <w:tc>
          <w:tcPr>
            <w:tcW w:w="5055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  <w:p w:rsidR="008C3BDB" w:rsidRDefault="008C3BDB" w:rsidP="00DF42AE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134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Téma</w:t>
            </w:r>
          </w:p>
        </w:tc>
        <w:tc>
          <w:tcPr>
            <w:tcW w:w="3342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638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Průřezová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témata,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mezipředmě-</w:t>
            </w:r>
          </w:p>
          <w:p w:rsidR="008C3BDB" w:rsidRDefault="008C3BDB" w:rsidP="00DF42AE">
            <w:pPr>
              <w:pStyle w:val="TableParagraph"/>
              <w:spacing w:before="14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tové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vztahy,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projekty</w:t>
            </w:r>
          </w:p>
        </w:tc>
      </w:tr>
      <w:tr w:rsidR="008C3BDB" w:rsidTr="00DF42AE">
        <w:trPr>
          <w:trHeight w:val="1317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vyjádřit radost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 života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pozorný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</w:p>
          <w:p w:rsidR="008C3BDB" w:rsidRDefault="008C3BDB" w:rsidP="00DF42AE">
            <w:pPr>
              <w:pStyle w:val="TableParagraph"/>
              <w:spacing w:line="440" w:lineRule="atLeast"/>
              <w:ind w:right="301"/>
              <w:rPr>
                <w:sz w:val="24"/>
              </w:rPr>
            </w:pPr>
            <w:r>
              <w:rPr>
                <w:sz w:val="24"/>
              </w:rPr>
              <w:t>světu jako k místu, které má svůj původ a smysl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Bohu</w:t>
            </w:r>
          </w:p>
        </w:tc>
        <w:tc>
          <w:tcPr>
            <w:tcW w:w="3134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08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Všechno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stvořené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nám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vy-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práví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Bohu</w:t>
            </w:r>
          </w:p>
        </w:tc>
        <w:tc>
          <w:tcPr>
            <w:tcW w:w="3342" w:type="dxa"/>
          </w:tcPr>
          <w:p w:rsidR="008C3BDB" w:rsidRDefault="008C3BDB" w:rsidP="00DF42AE">
            <w:pPr>
              <w:pStyle w:val="TableParagraph"/>
              <w:spacing w:line="293" w:lineRule="exact"/>
              <w:ind w:left="109"/>
              <w:rPr>
                <w:sz w:val="24"/>
              </w:rPr>
            </w:pPr>
            <w:r>
              <w:rPr>
                <w:sz w:val="24"/>
              </w:rPr>
              <w:t>Svět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znamení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Boží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lásky</w:t>
            </w:r>
          </w:p>
        </w:tc>
        <w:tc>
          <w:tcPr>
            <w:tcW w:w="3638" w:type="dxa"/>
            <w:vMerge w:val="restart"/>
          </w:tcPr>
          <w:p w:rsidR="008C3BDB" w:rsidRDefault="008C3BDB" w:rsidP="00DF42AE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Domov</w:t>
            </w:r>
          </w:p>
          <w:p w:rsidR="008C3BDB" w:rsidRDefault="008C3BDB" w:rsidP="00DF42AE">
            <w:pPr>
              <w:pStyle w:val="TableParagraph"/>
              <w:spacing w:before="146"/>
              <w:ind w:left="110"/>
              <w:rPr>
                <w:sz w:val="24"/>
              </w:rPr>
            </w:pPr>
            <w:r>
              <w:rPr>
                <w:sz w:val="24"/>
              </w:rPr>
              <w:t>Prv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Porovnávání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třídění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látek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1"/>
              <w:ind w:left="0"/>
              <w:rPr>
                <w:rFonts w:ascii="Cambria"/>
                <w:b/>
                <w:sz w:val="25"/>
              </w:rPr>
            </w:pPr>
          </w:p>
          <w:p w:rsidR="008C3BDB" w:rsidRDefault="008C3BDB" w:rsidP="00DF42AE">
            <w:pPr>
              <w:pStyle w:val="TableParagraph"/>
              <w:spacing w:line="360" w:lineRule="auto"/>
              <w:ind w:left="110" w:right="121"/>
              <w:rPr>
                <w:sz w:val="24"/>
              </w:rPr>
            </w:pPr>
            <w:r>
              <w:rPr>
                <w:sz w:val="24"/>
              </w:rPr>
              <w:t>EV 4 – Vnímání života jako nejvyšší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hodnoty,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vztah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</w:p>
        </w:tc>
      </w:tr>
      <w:tr w:rsidR="008C3BDB" w:rsidTr="00DF42AE">
        <w:trPr>
          <w:trHeight w:val="1320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360" w:lineRule="auto"/>
              <w:ind w:right="454"/>
              <w:rPr>
                <w:sz w:val="24"/>
              </w:rPr>
            </w:pPr>
            <w:r>
              <w:rPr>
                <w:sz w:val="24"/>
              </w:rPr>
              <w:t>- oceňuje místo člověka v řádu stvoření a jeho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výtvory,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rozpoznává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pozitivní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negativní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stránku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vnímá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nutnost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Boží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záchrany</w:t>
            </w:r>
          </w:p>
        </w:tc>
        <w:tc>
          <w:tcPr>
            <w:tcW w:w="3134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</w:tcPr>
          <w:p w:rsidR="008C3BDB" w:rsidRDefault="008C3BDB" w:rsidP="00DF42AE">
            <w:pPr>
              <w:pStyle w:val="TableParagraph"/>
              <w:spacing w:line="360" w:lineRule="auto"/>
              <w:ind w:left="109" w:right="337"/>
              <w:rPr>
                <w:sz w:val="24"/>
              </w:rPr>
            </w:pPr>
            <w:r>
              <w:rPr>
                <w:sz w:val="24"/>
              </w:rPr>
              <w:t>Místo člověka v řádu stvoření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 nutnost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záchrany</w:t>
            </w:r>
          </w:p>
        </w:tc>
        <w:tc>
          <w:tcPr>
            <w:tcW w:w="3638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878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reprodukovat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biblické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příběhy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Gene-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rozlišit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některé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svém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životě</w:t>
            </w:r>
          </w:p>
        </w:tc>
        <w:tc>
          <w:tcPr>
            <w:tcW w:w="3134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</w:tcPr>
          <w:p w:rsidR="008C3BDB" w:rsidRDefault="008C3BDB" w:rsidP="00DF42AE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Biblický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</w:p>
          <w:p w:rsidR="008C3BDB" w:rsidRDefault="008C3BDB" w:rsidP="00DF42AE">
            <w:pPr>
              <w:pStyle w:val="TableParagraph"/>
              <w:spacing w:before="146"/>
              <w:ind w:left="109"/>
              <w:rPr>
                <w:sz w:val="24"/>
              </w:rPr>
            </w:pPr>
            <w:r>
              <w:rPr>
                <w:sz w:val="24"/>
              </w:rPr>
              <w:t>podle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Genesis</w:t>
            </w:r>
          </w:p>
        </w:tc>
        <w:tc>
          <w:tcPr>
            <w:tcW w:w="3638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877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vhled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nutný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 chápání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symbolů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světla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uvést 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souvislosti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sla-</w:t>
            </w:r>
          </w:p>
        </w:tc>
        <w:tc>
          <w:tcPr>
            <w:tcW w:w="3134" w:type="dxa"/>
          </w:tcPr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Bůh 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nám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mluví</w:t>
            </w:r>
          </w:p>
        </w:tc>
        <w:tc>
          <w:tcPr>
            <w:tcW w:w="3342" w:type="dxa"/>
          </w:tcPr>
          <w:p w:rsidR="008C3BDB" w:rsidRDefault="008C3BDB" w:rsidP="00DF42AE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Symbolika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světla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tmy</w:t>
            </w:r>
          </w:p>
        </w:tc>
        <w:tc>
          <w:tcPr>
            <w:tcW w:w="3638" w:type="dxa"/>
          </w:tcPr>
          <w:p w:rsidR="008C3BDB" w:rsidRDefault="008C3BDB" w:rsidP="00DF42AE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Prv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Slavení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svátků</w:t>
            </w:r>
          </w:p>
        </w:tc>
      </w:tr>
    </w:tbl>
    <w:p w:rsidR="008C3BDB" w:rsidRDefault="008C3BDB" w:rsidP="008C3BDB">
      <w:pPr>
        <w:spacing w:line="292" w:lineRule="exact"/>
        <w:rPr>
          <w:sz w:val="24"/>
        </w:rPr>
        <w:sectPr w:rsidR="008C3BDB">
          <w:pgSz w:w="16840" w:h="11910" w:orient="landscape"/>
          <w:pgMar w:top="134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3134"/>
        <w:gridCol w:w="3342"/>
        <w:gridCol w:w="3638"/>
      </w:tblGrid>
      <w:tr w:rsidR="008C3BDB" w:rsidTr="00DF42AE">
        <w:trPr>
          <w:trHeight w:val="438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vením Vánoc</w:t>
            </w:r>
          </w:p>
        </w:tc>
        <w:tc>
          <w:tcPr>
            <w:tcW w:w="3134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42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38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7" w:line="360" w:lineRule="auto"/>
              <w:ind w:left="110" w:right="248"/>
              <w:rPr>
                <w:sz w:val="24"/>
              </w:rPr>
            </w:pPr>
            <w:r>
              <w:rPr>
                <w:sz w:val="24"/>
              </w:rPr>
              <w:t>MUV 1 – Poznávání vlastního kul-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turního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zakotvení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(modlitba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křesťanské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slavení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Vánoc)</w:t>
            </w:r>
          </w:p>
        </w:tc>
      </w:tr>
      <w:tr w:rsidR="008C3BDB" w:rsidTr="00DF42AE">
        <w:trPr>
          <w:trHeight w:val="877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popsat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vánoční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události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spojit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Božím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jednáním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zachraňujícím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</w:p>
        </w:tc>
        <w:tc>
          <w:tcPr>
            <w:tcW w:w="3134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</w:tcPr>
          <w:p w:rsidR="008C3BDB" w:rsidRDefault="008C3BDB" w:rsidP="00DF42AE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Události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Ježíšova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narození</w:t>
            </w:r>
          </w:p>
          <w:p w:rsidR="008C3BDB" w:rsidRDefault="008C3BDB" w:rsidP="00DF42AE">
            <w:pPr>
              <w:pStyle w:val="TableParagraph"/>
              <w:spacing w:before="146"/>
              <w:ind w:left="109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Božím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plánu</w:t>
            </w:r>
          </w:p>
        </w:tc>
        <w:tc>
          <w:tcPr>
            <w:tcW w:w="3638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881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modlitbu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Zdrávas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umí vysvět-</w:t>
            </w:r>
          </w:p>
          <w:p w:rsidR="008C3BDB" w:rsidRDefault="008C3BDB" w:rsidP="00DF42AE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lit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jednotlivé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části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vztahu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svému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životu</w:t>
            </w:r>
          </w:p>
        </w:tc>
        <w:tc>
          <w:tcPr>
            <w:tcW w:w="3134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</w:tcPr>
          <w:p w:rsidR="008C3BDB" w:rsidRDefault="008C3BDB" w:rsidP="00DF42A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Modlitba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Zdrávas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</w:p>
        </w:tc>
        <w:tc>
          <w:tcPr>
            <w:tcW w:w="3638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317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reprodukovat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události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vztahující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  <w:p w:rsidR="008C3BDB" w:rsidRDefault="008C3BDB" w:rsidP="00DF42AE">
            <w:pPr>
              <w:pStyle w:val="TableParagraph"/>
              <w:spacing w:line="440" w:lineRule="atLeast"/>
              <w:ind w:right="179"/>
              <w:rPr>
                <w:sz w:val="24"/>
              </w:rPr>
            </w:pPr>
            <w:r>
              <w:rPr>
                <w:sz w:val="24"/>
              </w:rPr>
              <w:t>k Ježíšovu dětství a umí podle nich jednoduchým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způsobem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vysvětlit,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 Ježíš</w:t>
            </w:r>
          </w:p>
        </w:tc>
        <w:tc>
          <w:tcPr>
            <w:tcW w:w="3134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Bůh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nám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přichází</w:t>
            </w:r>
          </w:p>
        </w:tc>
        <w:tc>
          <w:tcPr>
            <w:tcW w:w="3342" w:type="dxa"/>
          </w:tcPr>
          <w:p w:rsidR="008C3BDB" w:rsidRDefault="008C3BDB" w:rsidP="00DF42AE">
            <w:pPr>
              <w:pStyle w:val="TableParagraph"/>
              <w:spacing w:line="360" w:lineRule="auto"/>
              <w:ind w:left="109" w:right="394"/>
              <w:rPr>
                <w:sz w:val="24"/>
              </w:rPr>
            </w:pPr>
            <w:r>
              <w:rPr>
                <w:sz w:val="24"/>
              </w:rPr>
              <w:t>Biblické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události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vztahující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Ježíšovu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dětství</w:t>
            </w:r>
          </w:p>
        </w:tc>
        <w:tc>
          <w:tcPr>
            <w:tcW w:w="3638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Prv – Zvyky a práce lidí v minulosti,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historické důvody pro slavení vý-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znamných dnů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6"/>
              <w:ind w:left="110"/>
              <w:rPr>
                <w:sz w:val="24"/>
              </w:rPr>
            </w:pPr>
            <w:r>
              <w:rPr>
                <w:sz w:val="24"/>
              </w:rPr>
              <w:t>MUV 1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Poznávání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vlastního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kul-</w:t>
            </w:r>
          </w:p>
          <w:p w:rsidR="008C3BDB" w:rsidRDefault="008C3BDB" w:rsidP="00DF42AE">
            <w:pPr>
              <w:pStyle w:val="TableParagraph"/>
              <w:spacing w:before="2" w:line="440" w:lineRule="atLeast"/>
              <w:ind w:left="110" w:right="438"/>
              <w:rPr>
                <w:sz w:val="24"/>
              </w:rPr>
            </w:pPr>
            <w:r>
              <w:rPr>
                <w:sz w:val="24"/>
              </w:rPr>
              <w:t>turního zakotvení (slavení vý-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znamných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křesťanských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svátků)</w:t>
            </w:r>
          </w:p>
        </w:tc>
      </w:tr>
      <w:tr w:rsidR="008C3BDB" w:rsidTr="00DF42AE">
        <w:trPr>
          <w:trHeight w:val="1759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right="190"/>
              <w:rPr>
                <w:sz w:val="24"/>
              </w:rPr>
            </w:pPr>
            <w:r>
              <w:rPr>
                <w:sz w:val="24"/>
              </w:rPr>
              <w:t>- umí reprodukovat biblické události a vztáhnout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konkrétním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slavnostem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liturgického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</w:tc>
        <w:tc>
          <w:tcPr>
            <w:tcW w:w="3134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left="109" w:right="136"/>
              <w:rPr>
                <w:sz w:val="24"/>
              </w:rPr>
            </w:pPr>
            <w:r>
              <w:rPr>
                <w:sz w:val="24"/>
              </w:rPr>
              <w:t>Liturgické slavnosti a svátky: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Zjevení Páně, Uvedení Páně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chrámu,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Křest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Páně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Popeleční</w:t>
            </w:r>
          </w:p>
          <w:p w:rsidR="008C3BDB" w:rsidRDefault="008C3BDB" w:rsidP="00DF42AE">
            <w:pPr>
              <w:pStyle w:val="TableParagraph"/>
              <w:spacing w:line="293" w:lineRule="exact"/>
              <w:ind w:left="109"/>
              <w:rPr>
                <w:sz w:val="24"/>
              </w:rPr>
            </w:pPr>
            <w:r>
              <w:rPr>
                <w:sz w:val="24"/>
              </w:rPr>
              <w:t>středa</w:t>
            </w:r>
          </w:p>
        </w:tc>
        <w:tc>
          <w:tcPr>
            <w:tcW w:w="3638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759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360" w:lineRule="auto"/>
              <w:ind w:right="164"/>
              <w:rPr>
                <w:sz w:val="24"/>
              </w:rPr>
            </w:pPr>
            <w:r>
              <w:rPr>
                <w:sz w:val="24"/>
              </w:rPr>
              <w:t>- umí schematicky popsat vybrané biblické zázra-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rozeznat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 nich Ježíšovo jednání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vybízející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důvěře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vyjadřující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soucit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spojí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  <w:p w:rsidR="008C3BDB" w:rsidRDefault="008C3BDB" w:rsidP="00DF42AE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konkrétními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situacemi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vlastním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životě</w:t>
            </w:r>
          </w:p>
        </w:tc>
        <w:tc>
          <w:tcPr>
            <w:tcW w:w="3134" w:type="dxa"/>
          </w:tcPr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který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moc</w:t>
            </w:r>
          </w:p>
        </w:tc>
        <w:tc>
          <w:tcPr>
            <w:tcW w:w="3342" w:type="dxa"/>
          </w:tcPr>
          <w:p w:rsidR="008C3BDB" w:rsidRDefault="008C3BDB" w:rsidP="00DF42AE">
            <w:pPr>
              <w:pStyle w:val="TableParagraph"/>
              <w:spacing w:line="360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Ježíšovy zázraky (utišení bouře,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uzdravení ochrnutého, vzkříšení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Jairovy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dcery)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zkušenost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stra-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chu,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důvěry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soucitu</w:t>
            </w:r>
          </w:p>
        </w:tc>
        <w:tc>
          <w:tcPr>
            <w:tcW w:w="3638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10" w:right="701"/>
              <w:jc w:val="both"/>
              <w:rPr>
                <w:sz w:val="24"/>
              </w:rPr>
            </w:pPr>
            <w:r>
              <w:rPr>
                <w:sz w:val="24"/>
              </w:rPr>
              <w:t>Čj – Projevy soucitu, výchova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empatii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10" w:right="191"/>
              <w:jc w:val="both"/>
              <w:rPr>
                <w:sz w:val="24"/>
              </w:rPr>
            </w:pPr>
            <w:r>
              <w:rPr>
                <w:sz w:val="24"/>
              </w:rPr>
              <w:t>Čj – Porozumění a vyjadřování po-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citů na základě práce s vybranými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biblickými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texty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5"/>
              </w:rPr>
            </w:pPr>
          </w:p>
          <w:p w:rsidR="008C3BDB" w:rsidRDefault="008C3BDB" w:rsidP="00DF42AE">
            <w:pPr>
              <w:pStyle w:val="TableParagraph"/>
              <w:spacing w:line="440" w:lineRule="atLeast"/>
              <w:ind w:left="110" w:right="149"/>
              <w:jc w:val="both"/>
              <w:rPr>
                <w:sz w:val="24"/>
              </w:rPr>
            </w:pPr>
            <w:r>
              <w:rPr>
                <w:sz w:val="24"/>
              </w:rPr>
              <w:t>OSV 1/2 – Můj vztah sobě samé-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moje vztahy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 druhým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</w:tr>
      <w:tr w:rsidR="008C3BDB" w:rsidTr="00DF42AE">
        <w:trPr>
          <w:trHeight w:val="1317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vhled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nutný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chápání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znamení</w:t>
            </w:r>
          </w:p>
          <w:p w:rsidR="008C3BDB" w:rsidRDefault="008C3BDB" w:rsidP="00DF42AE">
            <w:pPr>
              <w:pStyle w:val="TableParagraph"/>
              <w:spacing w:line="44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kříže a světla velikonoční svíce při slavení Veliko-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noc</w:t>
            </w:r>
          </w:p>
        </w:tc>
        <w:tc>
          <w:tcPr>
            <w:tcW w:w="3134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42" w:type="dxa"/>
          </w:tcPr>
          <w:p w:rsidR="008C3BDB" w:rsidRDefault="008C3BDB" w:rsidP="00DF42AE">
            <w:pPr>
              <w:pStyle w:val="TableParagraph"/>
              <w:spacing w:line="360" w:lineRule="auto"/>
              <w:ind w:left="109" w:right="356"/>
              <w:rPr>
                <w:sz w:val="24"/>
              </w:rPr>
            </w:pPr>
            <w:r>
              <w:rPr>
                <w:sz w:val="24"/>
              </w:rPr>
              <w:t>Symbolika kříže a velikonoční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svíce</w:t>
            </w:r>
          </w:p>
        </w:tc>
        <w:tc>
          <w:tcPr>
            <w:tcW w:w="3638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438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reprodukovat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velikonoční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události</w:t>
            </w:r>
          </w:p>
        </w:tc>
        <w:tc>
          <w:tcPr>
            <w:tcW w:w="3134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42" w:type="dxa"/>
          </w:tcPr>
          <w:p w:rsidR="008C3BDB" w:rsidRDefault="008C3BDB" w:rsidP="00DF42AE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Velikonoční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události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(Vjezd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3638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3134"/>
        <w:gridCol w:w="3342"/>
        <w:gridCol w:w="3638"/>
      </w:tblGrid>
      <w:tr w:rsidR="008C3BDB" w:rsidTr="00DF42AE">
        <w:trPr>
          <w:trHeight w:val="1756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vztáhnout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konkrétním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slavnostem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litur-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gického roku</w:t>
            </w:r>
          </w:p>
        </w:tc>
        <w:tc>
          <w:tcPr>
            <w:tcW w:w="3134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42" w:type="dxa"/>
          </w:tcPr>
          <w:p w:rsidR="008C3BDB" w:rsidRDefault="008C3BDB" w:rsidP="00DF42AE">
            <w:pPr>
              <w:pStyle w:val="TableParagraph"/>
              <w:spacing w:line="360" w:lineRule="auto"/>
              <w:ind w:left="109" w:right="224"/>
              <w:rPr>
                <w:sz w:val="24"/>
              </w:rPr>
            </w:pPr>
            <w:r>
              <w:rPr>
                <w:sz w:val="24"/>
              </w:rPr>
              <w:t>Jeruzaléma, Poslední večeře,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utrpení, smrt a zmrtvýchvstání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Ježíše Krista) 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souvislosti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liturgií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Svatého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týdne</w:t>
            </w:r>
          </w:p>
        </w:tc>
        <w:tc>
          <w:tcPr>
            <w:tcW w:w="3638" w:type="dxa"/>
          </w:tcPr>
          <w:p w:rsidR="008C3BDB" w:rsidRDefault="008C3BDB" w:rsidP="00DF42AE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druhým</w:t>
            </w:r>
          </w:p>
          <w:p w:rsidR="008C3BDB" w:rsidRDefault="008C3BDB" w:rsidP="00DF42AE">
            <w:pPr>
              <w:pStyle w:val="TableParagraph"/>
              <w:spacing w:line="440" w:lineRule="atLeast"/>
              <w:ind w:left="110" w:right="230"/>
              <w:jc w:val="both"/>
              <w:rPr>
                <w:sz w:val="24"/>
              </w:rPr>
            </w:pPr>
            <w:r>
              <w:rPr>
                <w:sz w:val="24"/>
              </w:rPr>
              <w:t>MUV 1 – Poznávání vlastního kul-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turního zakotvení (křesťanské sla-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Velikonoc)</w:t>
            </w:r>
          </w:p>
        </w:tc>
      </w:tr>
      <w:tr w:rsidR="008C3BDB" w:rsidTr="00DF42AE">
        <w:trPr>
          <w:trHeight w:val="881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rozeznat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charakteristice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Božího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Ducha</w:t>
            </w:r>
          </w:p>
          <w:p w:rsidR="008C3BDB" w:rsidRDefault="008C3BDB" w:rsidP="00DF42AE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toho,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který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proměňuje,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posiluje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zbavuje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strachu</w:t>
            </w:r>
          </w:p>
        </w:tc>
        <w:tc>
          <w:tcPr>
            <w:tcW w:w="3134" w:type="dxa"/>
          </w:tcPr>
          <w:p w:rsidR="008C3BDB" w:rsidRDefault="008C3BDB" w:rsidP="00DF42A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Chceme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žít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jako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Ježíš</w:t>
            </w:r>
          </w:p>
        </w:tc>
        <w:tc>
          <w:tcPr>
            <w:tcW w:w="3342" w:type="dxa"/>
          </w:tcPr>
          <w:p w:rsidR="008C3BDB" w:rsidRDefault="008C3BDB" w:rsidP="00DF42AE">
            <w:pPr>
              <w:pStyle w:val="TableParagraph"/>
              <w:spacing w:before="1"/>
              <w:ind w:left="164"/>
              <w:rPr>
                <w:sz w:val="24"/>
              </w:rPr>
            </w:pPr>
            <w:r>
              <w:rPr>
                <w:sz w:val="24"/>
              </w:rPr>
              <w:t>Duch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svatý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pro-</w:t>
            </w:r>
          </w:p>
          <w:p w:rsidR="008C3BDB" w:rsidRDefault="008C3BDB" w:rsidP="00DF42AE">
            <w:pPr>
              <w:pStyle w:val="TableParagraph"/>
              <w:spacing w:before="147"/>
              <w:ind w:left="109"/>
              <w:rPr>
                <w:sz w:val="24"/>
              </w:rPr>
            </w:pPr>
            <w:r>
              <w:rPr>
                <w:sz w:val="24"/>
              </w:rPr>
              <w:t>měňuje</w:t>
            </w:r>
          </w:p>
        </w:tc>
        <w:tc>
          <w:tcPr>
            <w:tcW w:w="3638" w:type="dxa"/>
            <w:vMerge w:val="restart"/>
          </w:tcPr>
          <w:p w:rsidR="008C3BDB" w:rsidRDefault="008C3BDB" w:rsidP="00DF42AE">
            <w:pPr>
              <w:pStyle w:val="TableParagraph"/>
              <w:spacing w:before="1" w:line="360" w:lineRule="auto"/>
              <w:ind w:left="110" w:right="119"/>
              <w:rPr>
                <w:sz w:val="24"/>
              </w:rPr>
            </w:pPr>
            <w:r>
              <w:rPr>
                <w:sz w:val="24"/>
              </w:rPr>
              <w:t>OSV 2/4 – Pomáhající a prosociální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10" w:right="248"/>
              <w:rPr>
                <w:sz w:val="24"/>
              </w:rPr>
            </w:pPr>
            <w:r>
              <w:rPr>
                <w:sz w:val="24"/>
              </w:rPr>
              <w:t>MUV 1 – Poznávání vlastního kul-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turního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zakotvení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1"/>
              <w:ind w:left="0"/>
              <w:rPr>
                <w:rFonts w:ascii="Cambria"/>
                <w:b/>
                <w:sz w:val="26"/>
              </w:rPr>
            </w:pPr>
          </w:p>
          <w:p w:rsidR="008C3BDB" w:rsidRDefault="008C3BDB" w:rsidP="00DF42AE">
            <w:pPr>
              <w:pStyle w:val="TableParagraph"/>
              <w:spacing w:line="360" w:lineRule="auto"/>
              <w:ind w:left="110" w:right="501"/>
              <w:rPr>
                <w:sz w:val="24"/>
              </w:rPr>
            </w:pPr>
            <w:r>
              <w:rPr>
                <w:sz w:val="24"/>
              </w:rPr>
              <w:t>Možnost pozvání představitele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církve</w:t>
            </w:r>
          </w:p>
        </w:tc>
      </w:tr>
      <w:tr w:rsidR="008C3BDB" w:rsidTr="00DF42AE">
        <w:trPr>
          <w:trHeight w:val="1317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 umí vyjmenovat nejdůležitější události v životě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Marie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vyjádřit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přiměřeným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způsobem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svůj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vztah</w:t>
            </w:r>
          </w:p>
        </w:tc>
        <w:tc>
          <w:tcPr>
            <w:tcW w:w="3134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42" w:type="dxa"/>
          </w:tcPr>
          <w:p w:rsidR="008C3BDB" w:rsidRDefault="008C3BDB" w:rsidP="00DF42AE">
            <w:pPr>
              <w:pStyle w:val="TableParagraph"/>
              <w:spacing w:line="360" w:lineRule="auto"/>
              <w:ind w:left="109" w:right="148"/>
              <w:rPr>
                <w:sz w:val="24"/>
              </w:rPr>
            </w:pPr>
            <w:r>
              <w:rPr>
                <w:sz w:val="24"/>
              </w:rPr>
              <w:t>Maria a základy mariánské úcty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 liturgii</w:t>
            </w:r>
          </w:p>
        </w:tc>
        <w:tc>
          <w:tcPr>
            <w:tcW w:w="3638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759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362" w:lineRule="auto"/>
              <w:ind w:right="146"/>
              <w:rPr>
                <w:sz w:val="24"/>
              </w:rPr>
            </w:pPr>
            <w:r>
              <w:rPr>
                <w:sz w:val="24"/>
              </w:rPr>
              <w:t>- je otevřený k tomu být pozorný k druhým lidem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slově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spojit 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postoj</w:t>
            </w:r>
          </w:p>
          <w:p w:rsidR="008C3BDB" w:rsidRDefault="008C3BDB" w:rsidP="00DF42AE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příkladem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Ježíše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učedníků</w:t>
            </w:r>
          </w:p>
        </w:tc>
        <w:tc>
          <w:tcPr>
            <w:tcW w:w="3134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42" w:type="dxa"/>
          </w:tcPr>
          <w:p w:rsidR="008C3BDB" w:rsidRDefault="008C3BDB" w:rsidP="00DF42AE">
            <w:pPr>
              <w:pStyle w:val="TableParagraph"/>
              <w:spacing w:line="360" w:lineRule="auto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Církev jako společenství Božího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lidu (podobenství o milosrdném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Samařanovi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rozsévači,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hie-</w:t>
            </w:r>
          </w:p>
          <w:p w:rsidR="008C3BDB" w:rsidRDefault="008C3BDB" w:rsidP="00DF42A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rarchie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církve)</w:t>
            </w:r>
          </w:p>
        </w:tc>
        <w:tc>
          <w:tcPr>
            <w:tcW w:w="3638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759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360" w:lineRule="auto"/>
              <w:ind w:right="91"/>
              <w:rPr>
                <w:sz w:val="24"/>
              </w:rPr>
            </w:pPr>
            <w:r>
              <w:rPr>
                <w:sz w:val="24"/>
              </w:rPr>
              <w:t>- seznámí se s Apoštolským vyznáním víry, rozumí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mu jako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vyjádření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důvěry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Boží jednání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člověkem,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napodobit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znamení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kříže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vysvětlit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</w:p>
        </w:tc>
        <w:tc>
          <w:tcPr>
            <w:tcW w:w="3134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42" w:type="dxa"/>
          </w:tcPr>
          <w:p w:rsidR="008C3BDB" w:rsidRDefault="008C3BDB" w:rsidP="00DF42AE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sz w:val="24"/>
              </w:rPr>
              <w:t>Apoštolské vyznání víry a gesto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znamení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kříže</w:t>
            </w:r>
          </w:p>
        </w:tc>
        <w:tc>
          <w:tcPr>
            <w:tcW w:w="3638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p w:rsidR="008C3BDB" w:rsidRDefault="008C3BDB" w:rsidP="008C3BDB">
      <w:pPr>
        <w:pStyle w:val="Zkladntext"/>
        <w:spacing w:before="6"/>
        <w:rPr>
          <w:rFonts w:ascii="Cambria"/>
          <w:b/>
          <w:sz w:val="18"/>
        </w:rPr>
      </w:pPr>
    </w:p>
    <w:p w:rsidR="008C3BDB" w:rsidRDefault="008C3BDB" w:rsidP="008C3BDB">
      <w:pPr>
        <w:pStyle w:val="Nadpis1"/>
      </w:pPr>
      <w:bookmarkStart w:id="3" w:name="_bookmark93"/>
      <w:bookmarkEnd w:id="3"/>
      <w:r>
        <w:t>Ročník:</w:t>
      </w:r>
      <w:r>
        <w:rPr>
          <w:spacing w:val="-15"/>
        </w:rPr>
        <w:t xml:space="preserve"> </w:t>
      </w:r>
      <w:r>
        <w:t>3.</w:t>
      </w:r>
    </w:p>
    <w:p w:rsidR="008C3BDB" w:rsidRDefault="008C3BDB" w:rsidP="008C3BDB">
      <w:pPr>
        <w:pStyle w:val="Zkladntext"/>
        <w:rPr>
          <w:rFonts w:ascii="Cambria"/>
          <w:b/>
          <w:sz w:val="20"/>
        </w:rPr>
      </w:pPr>
    </w:p>
    <w:p w:rsidR="008C3BDB" w:rsidRDefault="008C3BDB" w:rsidP="008C3BDB">
      <w:pPr>
        <w:pStyle w:val="Zkladntext"/>
        <w:spacing w:before="2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3260"/>
        <w:gridCol w:w="3546"/>
      </w:tblGrid>
      <w:tr w:rsidR="008C3BDB" w:rsidTr="00DF42AE">
        <w:trPr>
          <w:trHeight w:val="880"/>
        </w:trPr>
        <w:tc>
          <w:tcPr>
            <w:tcW w:w="4928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  <w:p w:rsidR="008C3BDB" w:rsidRDefault="008C3BDB" w:rsidP="00DF42AE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2837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Téma</w:t>
            </w:r>
          </w:p>
        </w:tc>
        <w:tc>
          <w:tcPr>
            <w:tcW w:w="3260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546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Průřezová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témata,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mezipředmě-</w:t>
            </w:r>
          </w:p>
          <w:p w:rsidR="008C3BDB" w:rsidRDefault="008C3BDB" w:rsidP="00DF42AE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tové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vztahy, projekty</w:t>
            </w:r>
          </w:p>
        </w:tc>
      </w:tr>
      <w:tr w:rsidR="008C3BDB" w:rsidTr="00DF42AE">
        <w:trPr>
          <w:trHeight w:val="2196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4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reprodukovat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události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týkající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štěstí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selhání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prvních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lidí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získá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vhled</w:t>
            </w:r>
          </w:p>
          <w:p w:rsidR="008C3BDB" w:rsidRDefault="008C3BDB" w:rsidP="00DF42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pochopení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hříchu,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který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strany</w:t>
            </w:r>
          </w:p>
          <w:p w:rsidR="008C3BDB" w:rsidRDefault="008C3BDB" w:rsidP="00DF42AE">
            <w:pPr>
              <w:pStyle w:val="TableParagraph"/>
              <w:spacing w:line="440" w:lineRule="atLeast"/>
              <w:ind w:right="301"/>
              <w:rPr>
                <w:sz w:val="24"/>
              </w:rPr>
            </w:pPr>
            <w:r>
              <w:rPr>
                <w:sz w:val="24"/>
              </w:rPr>
              <w:t>člověka znamená svobodné a dobrovolné pře-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rušení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vztahu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Bohu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Bůh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nám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přichází</w:t>
            </w: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328"/>
              <w:rPr>
                <w:sz w:val="24"/>
              </w:rPr>
            </w:pPr>
            <w:r>
              <w:rPr>
                <w:sz w:val="24"/>
              </w:rPr>
              <w:t>Štěstí prvních lidí a selhání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prvních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lidí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jednání,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kte-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rým se člověk připravuje o Boží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blízkost</w:t>
            </w:r>
          </w:p>
        </w:tc>
        <w:tc>
          <w:tcPr>
            <w:tcW w:w="3546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right="316"/>
              <w:rPr>
                <w:sz w:val="24"/>
              </w:rPr>
            </w:pPr>
            <w:r>
              <w:rPr>
                <w:sz w:val="24"/>
              </w:rPr>
              <w:t>Prv – Sebekritika, jednání, které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možné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tolerovat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OSV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3/2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Analýza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vlastních</w:t>
            </w:r>
          </w:p>
          <w:p w:rsidR="008C3BDB" w:rsidRDefault="008C3BDB" w:rsidP="00DF42AE">
            <w:pPr>
              <w:pStyle w:val="TableParagraph"/>
              <w:spacing w:before="146" w:line="360" w:lineRule="auto"/>
              <w:ind w:right="25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cizích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postojů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hodnot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projevů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chování lidí</w:t>
            </w:r>
          </w:p>
          <w:p w:rsidR="008C3BDB" w:rsidRDefault="008C3BDB" w:rsidP="00DF42AE">
            <w:pPr>
              <w:pStyle w:val="TableParagraph"/>
              <w:spacing w:line="362" w:lineRule="auto"/>
              <w:ind w:right="390"/>
              <w:rPr>
                <w:sz w:val="24"/>
              </w:rPr>
            </w:pPr>
            <w:r>
              <w:rPr>
                <w:sz w:val="24"/>
              </w:rPr>
              <w:t>EV 2 – Náš životní styl (vnímání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jako nejvyšší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hodnoty)</w:t>
            </w:r>
          </w:p>
        </w:tc>
      </w:tr>
      <w:tr w:rsidR="008C3BDB" w:rsidTr="00DF42AE">
        <w:trPr>
          <w:trHeight w:val="1759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82"/>
              <w:rPr>
                <w:sz w:val="24"/>
              </w:rPr>
            </w:pPr>
            <w:r>
              <w:rPr>
                <w:sz w:val="24"/>
              </w:rPr>
              <w:t>- umí interpretovat biblický příběh Kaina a Ábela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 dokáže ho spojit s postoji člověka, který stojí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životu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jehož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církev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nazývá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hřích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247"/>
              <w:jc w:val="both"/>
              <w:rPr>
                <w:sz w:val="24"/>
              </w:rPr>
            </w:pPr>
            <w:r>
              <w:rPr>
                <w:sz w:val="24"/>
              </w:rPr>
              <w:t>Příběh Kaina a Ábela jako jed-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nání člověka, který si přivlast-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ňuje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Boží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rozhodovat,</w:t>
            </w:r>
          </w:p>
          <w:p w:rsidR="008C3BDB" w:rsidRDefault="008C3BDB" w:rsidP="00DF42AE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hodnotit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soudit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87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vysvětlit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pojem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záchrana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najít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prvky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biblických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proroctvích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příběhu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Marii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Proroctví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příběh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příslib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záchrany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kap.)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320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zopakovat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biblickou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událost,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Mojžíš</w:t>
            </w:r>
          </w:p>
          <w:p w:rsidR="008C3BDB" w:rsidRDefault="008C3BDB" w:rsidP="00DF42AE">
            <w:pPr>
              <w:pStyle w:val="TableParagraph"/>
              <w:spacing w:before="2" w:line="44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přijímá Desatero, a rozeznává v ní Boží jednání,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které k záchraně člověka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Desatero,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cesta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štěstí</w:t>
            </w: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362" w:lineRule="auto"/>
              <w:ind w:left="105" w:right="475"/>
              <w:rPr>
                <w:sz w:val="24"/>
              </w:rPr>
            </w:pPr>
            <w:r>
              <w:rPr>
                <w:sz w:val="24"/>
              </w:rPr>
              <w:t>Biblický příběh o Mojžíšovi,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který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přijímá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Desatero</w:t>
            </w:r>
          </w:p>
        </w:tc>
        <w:tc>
          <w:tcPr>
            <w:tcW w:w="3546" w:type="dxa"/>
            <w:vMerge w:val="restart"/>
          </w:tcPr>
          <w:p w:rsidR="008C3BDB" w:rsidRDefault="008C3BDB" w:rsidP="00DF42AE">
            <w:pPr>
              <w:pStyle w:val="TableParagraph"/>
              <w:spacing w:line="362" w:lineRule="auto"/>
              <w:ind w:right="150"/>
              <w:rPr>
                <w:sz w:val="24"/>
              </w:rPr>
            </w:pPr>
            <w:r>
              <w:rPr>
                <w:sz w:val="24"/>
              </w:rPr>
              <w:t>OSV 2/2 – Lidská práva jako regu-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lativ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vztahů</w:t>
            </w:r>
          </w:p>
          <w:p w:rsidR="008C3BDB" w:rsidRDefault="008C3BDB" w:rsidP="00DF42AE">
            <w:pPr>
              <w:pStyle w:val="TableParagraph"/>
              <w:spacing w:before="6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line="44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VDO 4 – Schopnost aktivně přijí-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uplatňovat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práva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po-</w:t>
            </w:r>
          </w:p>
        </w:tc>
      </w:tr>
      <w:tr w:rsidR="008C3BDB" w:rsidTr="00DF42AE">
        <w:trPr>
          <w:trHeight w:val="87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interpretovat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Desatero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Boží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člověkem,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zachraňuje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ukazuje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člověku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Desatero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životní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pravidla,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která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neomezují,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osvobozu-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34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3260"/>
        <w:gridCol w:w="3546"/>
      </w:tblGrid>
      <w:tr w:rsidR="008C3BDB" w:rsidTr="00DF42AE">
        <w:trPr>
          <w:trHeight w:val="43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principy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nutné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prožití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šťastného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jí</w:t>
            </w:r>
          </w:p>
        </w:tc>
        <w:tc>
          <w:tcPr>
            <w:tcW w:w="3546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right="216"/>
              <w:rPr>
                <w:sz w:val="24"/>
              </w:rPr>
            </w:pPr>
            <w:r>
              <w:rPr>
                <w:sz w:val="24"/>
              </w:rPr>
              <w:t>vinnosti, odpovědnost za své po-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stoje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činy</w:t>
            </w:r>
          </w:p>
        </w:tc>
      </w:tr>
      <w:tr w:rsidR="008C3BDB" w:rsidTr="00DF42AE">
        <w:trPr>
          <w:trHeight w:val="219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formuluje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jednotlivá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přikázání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Desatera</w:t>
            </w:r>
          </w:p>
          <w:p w:rsidR="008C3BDB" w:rsidRDefault="008C3BDB" w:rsidP="00DF42AE">
            <w:pPr>
              <w:pStyle w:val="TableParagraph"/>
              <w:spacing w:before="146" w:line="360" w:lineRule="auto"/>
              <w:ind w:right="150"/>
              <w:rPr>
                <w:sz w:val="24"/>
              </w:rPr>
            </w:pPr>
            <w:r>
              <w:rPr>
                <w:sz w:val="24"/>
              </w:rPr>
              <w:t>a ztotožňuje se s jejich etickými principy vztaže-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nými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konkrétní situace jeho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273"/>
              <w:rPr>
                <w:sz w:val="24"/>
              </w:rPr>
            </w:pPr>
            <w:r>
              <w:rPr>
                <w:sz w:val="24"/>
              </w:rPr>
              <w:t>Jednotlivá přikázání Desatera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spojená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výchovou</w:t>
            </w:r>
          </w:p>
          <w:p w:rsidR="008C3BDB" w:rsidRDefault="008C3BDB" w:rsidP="00DF42AE">
            <w:pPr>
              <w:pStyle w:val="TableParagraph"/>
              <w:spacing w:line="362" w:lineRule="auto"/>
              <w:ind w:left="105" w:right="205"/>
              <w:rPr>
                <w:sz w:val="24"/>
              </w:rPr>
            </w:pPr>
            <w:r>
              <w:rPr>
                <w:sz w:val="24"/>
              </w:rPr>
              <w:t>k příkladnému jednání k sobě,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druhým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lidem,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 světu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8C3BDB" w:rsidRDefault="008C3BDB" w:rsidP="00DF42AE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Bohu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263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348"/>
              <w:jc w:val="both"/>
              <w:rPr>
                <w:sz w:val="24"/>
              </w:rPr>
            </w:pPr>
            <w:r>
              <w:rPr>
                <w:sz w:val="24"/>
              </w:rPr>
              <w:t>- umí reprodukovat uvedené biblické události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 je otevřený pro obraz dobrého, otevřeného,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velkorysého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milosrdného Boha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Pozvání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hostině</w:t>
            </w: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Biblické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události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(příběh</w:t>
            </w:r>
          </w:p>
          <w:p w:rsidR="008C3BDB" w:rsidRDefault="008C3BDB" w:rsidP="00DF42AE">
            <w:pPr>
              <w:pStyle w:val="TableParagraph"/>
              <w:spacing w:before="146" w:line="360" w:lineRule="auto"/>
              <w:ind w:left="105" w:right="264"/>
              <w:rPr>
                <w:sz w:val="24"/>
              </w:rPr>
            </w:pPr>
            <w:r>
              <w:rPr>
                <w:sz w:val="24"/>
              </w:rPr>
              <w:t>o Zacheovi, o uzdravení ochr-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nutého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podobenství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ztraceném synu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milosrd-</w:t>
            </w:r>
          </w:p>
          <w:p w:rsidR="008C3BDB" w:rsidRDefault="008C3BDB" w:rsidP="00DF42AE">
            <w:pPr>
              <w:pStyle w:val="TableParagraph"/>
              <w:spacing w:line="440" w:lineRule="atLeast"/>
              <w:ind w:left="105" w:right="179"/>
              <w:rPr>
                <w:sz w:val="24"/>
              </w:rPr>
            </w:pPr>
            <w:r>
              <w:rPr>
                <w:sz w:val="24"/>
              </w:rPr>
              <w:t>ném otci) jako příklady naděje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Boží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dobrotu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milosrdenství</w:t>
            </w:r>
          </w:p>
        </w:tc>
        <w:tc>
          <w:tcPr>
            <w:tcW w:w="3546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right="270"/>
              <w:rPr>
                <w:sz w:val="24"/>
              </w:rPr>
            </w:pPr>
            <w:r>
              <w:rPr>
                <w:sz w:val="24"/>
              </w:rPr>
              <w:t>Prv – Životní potřeby, psychohy-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giena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6" w:line="360" w:lineRule="auto"/>
              <w:ind w:right="147"/>
              <w:rPr>
                <w:sz w:val="24"/>
              </w:rPr>
            </w:pPr>
            <w:r>
              <w:rPr>
                <w:sz w:val="24"/>
              </w:rPr>
              <w:t>OSV 1/2 – Zdravé a vyrovnané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sebepojetí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(sebeúcta),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pravda,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lež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 předstírání v komunikaci, hle-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pomoci při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potížích</w:t>
            </w:r>
          </w:p>
          <w:p w:rsidR="008C3BDB" w:rsidRDefault="008C3BDB" w:rsidP="00DF42AE">
            <w:pPr>
              <w:pStyle w:val="TableParagraph"/>
              <w:spacing w:before="2" w:line="360" w:lineRule="auto"/>
              <w:ind w:right="216"/>
              <w:rPr>
                <w:sz w:val="24"/>
              </w:rPr>
            </w:pPr>
            <w:r>
              <w:rPr>
                <w:sz w:val="24"/>
              </w:rPr>
              <w:t>VDO 4 – Schopnost aktivně přijí-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 a uplatňovat svá práva a po-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vinnosti (výchova ke kritickému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myšlení)</w:t>
            </w:r>
          </w:p>
        </w:tc>
      </w:tr>
      <w:tr w:rsidR="008C3BDB" w:rsidTr="00DF42AE">
        <w:trPr>
          <w:trHeight w:val="87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jednoduchým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způsobem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hodnotit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jed-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nání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shodě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svým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svědomím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Jednání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shodě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svědomím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svědomí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759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148"/>
              <w:rPr>
                <w:sz w:val="24"/>
              </w:rPr>
            </w:pPr>
            <w:r>
              <w:rPr>
                <w:sz w:val="24"/>
              </w:rPr>
              <w:t>- umí popsat jednotlivé části svátosti smíření,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umí ji vysvětlit jako křesťanskou nabídku pomo-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člověku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mravního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selhání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připra-</w:t>
            </w:r>
          </w:p>
          <w:p w:rsidR="008C3BDB" w:rsidRDefault="008C3BDB" w:rsidP="00DF42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podílet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246"/>
              <w:rPr>
                <w:sz w:val="24"/>
              </w:rPr>
            </w:pPr>
            <w:r>
              <w:rPr>
                <w:sz w:val="24"/>
              </w:rPr>
              <w:t>Svátost smíření jako svátost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radosti z návratu k Bohu a její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části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87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vyjmenovat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jednoduchým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způsobem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popsat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jednotlivé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svátosti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katolické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církve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Svátosti,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znamení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Boží</w:t>
            </w:r>
          </w:p>
          <w:p w:rsidR="008C3BDB" w:rsidRDefault="008C3BDB" w:rsidP="00DF42AE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lásky</w:t>
            </w: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Svátosti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nabídka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Boží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po-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moci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člověku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důležitých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chví-</w:t>
            </w:r>
          </w:p>
        </w:tc>
        <w:tc>
          <w:tcPr>
            <w:tcW w:w="3546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Důležité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mezníky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životě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člověka</w:t>
            </w:r>
          </w:p>
        </w:tc>
      </w:tr>
    </w:tbl>
    <w:p w:rsidR="008C3BDB" w:rsidRDefault="008C3BDB" w:rsidP="008C3BDB">
      <w:pPr>
        <w:rPr>
          <w:sz w:val="24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3260"/>
        <w:gridCol w:w="3546"/>
      </w:tblGrid>
      <w:tr w:rsidR="008C3BDB" w:rsidTr="00DF42AE">
        <w:trPr>
          <w:trHeight w:val="43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chápe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souvislost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životem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lích jeho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</w:p>
        </w:tc>
        <w:tc>
          <w:tcPr>
            <w:tcW w:w="3546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Slavení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svátků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7" w:line="440" w:lineRule="atLeast"/>
              <w:ind w:right="159"/>
              <w:rPr>
                <w:sz w:val="24"/>
              </w:rPr>
            </w:pPr>
            <w:r>
              <w:rPr>
                <w:sz w:val="24"/>
              </w:rPr>
              <w:t>MUV 1 – Poznávání vlastního kul-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turního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zakotvení</w:t>
            </w:r>
          </w:p>
        </w:tc>
      </w:tr>
      <w:tr w:rsidR="008C3BDB" w:rsidTr="00DF42AE">
        <w:trPr>
          <w:trHeight w:val="1319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 má základní vhled nutný pro chápání znamení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důležitých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pochopení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významů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jednotlivých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svátostí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207"/>
              <w:rPr>
                <w:sz w:val="24"/>
              </w:rPr>
            </w:pPr>
            <w:r>
              <w:rPr>
                <w:sz w:val="24"/>
              </w:rPr>
              <w:t>Symbolika svátostí (gesta, slo-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olej,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chléb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víno)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31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jednoduchým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způsobem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pojmenovat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sou-</w:t>
            </w:r>
          </w:p>
          <w:p w:rsidR="008C3BDB" w:rsidRDefault="008C3BDB" w:rsidP="00DF42AE">
            <w:pPr>
              <w:pStyle w:val="TableParagraph"/>
              <w:spacing w:line="440" w:lineRule="atLeast"/>
              <w:rPr>
                <w:sz w:val="24"/>
              </w:rPr>
            </w:pPr>
            <w:r>
              <w:rPr>
                <w:sz w:val="24"/>
              </w:rPr>
              <w:t>vislost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událostí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Poslední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večeře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slavením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mše svaté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Hostina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Ježíšem</w:t>
            </w: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77"/>
              <w:rPr>
                <w:sz w:val="24"/>
              </w:rPr>
            </w:pPr>
            <w:r>
              <w:rPr>
                <w:sz w:val="24"/>
              </w:rPr>
              <w:t>Biblická souvislost slavení mše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svaté</w:t>
            </w:r>
          </w:p>
        </w:tc>
        <w:tc>
          <w:tcPr>
            <w:tcW w:w="3546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1319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poznat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pojmenovat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důležité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součásti</w:t>
            </w:r>
          </w:p>
          <w:p w:rsidR="008C3BDB" w:rsidRDefault="008C3BDB" w:rsidP="00DF42AE">
            <w:pPr>
              <w:pStyle w:val="TableParagraph"/>
              <w:spacing w:line="440" w:lineRule="atLeast"/>
              <w:ind w:right="139"/>
              <w:rPr>
                <w:sz w:val="24"/>
              </w:rPr>
            </w:pPr>
            <w:r>
              <w:rPr>
                <w:sz w:val="24"/>
              </w:rPr>
              <w:t>liturgického prostoru a umí vyjmenovat, vysvět-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lit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rozeznat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jednotlivé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části mše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svaté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302"/>
              <w:rPr>
                <w:sz w:val="24"/>
              </w:rPr>
            </w:pPr>
            <w:r>
              <w:rPr>
                <w:sz w:val="24"/>
              </w:rPr>
              <w:t>Liturgický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části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mše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svaté</w:t>
            </w:r>
          </w:p>
        </w:tc>
        <w:tc>
          <w:tcPr>
            <w:tcW w:w="3546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87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připravený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prvnímu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přijetí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svátosti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eucha-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ristie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společenství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rodiny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farnosti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Slavení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svátosti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eucharistie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základ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duchovního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</w:p>
        </w:tc>
        <w:tc>
          <w:tcPr>
            <w:tcW w:w="3546" w:type="dxa"/>
          </w:tcPr>
          <w:p w:rsidR="008C3BDB" w:rsidRDefault="008C3BDB" w:rsidP="00DF42AE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MUV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Poznávání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vlastního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kul-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turního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zakotvení</w:t>
            </w:r>
          </w:p>
        </w:tc>
      </w:tr>
      <w:tr w:rsidR="008C3BDB" w:rsidTr="00DF42AE">
        <w:trPr>
          <w:trHeight w:val="1759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200"/>
              <w:rPr>
                <w:sz w:val="24"/>
              </w:rPr>
            </w:pPr>
            <w:r>
              <w:rPr>
                <w:sz w:val="24"/>
              </w:rPr>
              <w:t>- umí zběžně popsat a chronologicky uvést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souvislostí uvedené biblické události a chápe je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události,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základem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křesťan-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ské liturgie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spacing w:line="360" w:lineRule="auto"/>
              <w:ind w:right="645"/>
              <w:rPr>
                <w:b/>
                <w:sz w:val="24"/>
              </w:rPr>
            </w:pPr>
            <w:r>
              <w:rPr>
                <w:b/>
                <w:sz w:val="24"/>
              </w:rPr>
              <w:t>Hostina společenství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církve</w:t>
            </w: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Opakování a systematizování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biblických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událostí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vztahujících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liturgii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Svatého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týdne</w:t>
            </w:r>
          </w:p>
        </w:tc>
        <w:tc>
          <w:tcPr>
            <w:tcW w:w="3546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1756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reprodukovat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příběh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učedníků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jdoucích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Emauz a je otevřený pro obraz Boha, který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svém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provází člověka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proměňuje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svou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přítomností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237"/>
              <w:rPr>
                <w:sz w:val="24"/>
              </w:rPr>
            </w:pPr>
            <w:r>
              <w:rPr>
                <w:sz w:val="24"/>
              </w:rPr>
              <w:t>Událost Kristova vzkříšení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příběhu učedníků jdoucích do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Emauz</w:t>
            </w:r>
          </w:p>
        </w:tc>
        <w:tc>
          <w:tcPr>
            <w:tcW w:w="3546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8C3BDB" w:rsidRDefault="008C3BDB" w:rsidP="008C3BDB">
      <w:pPr>
        <w:rPr>
          <w:rFonts w:ascii="Times New Roman"/>
          <w:sz w:val="24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p w:rsidR="008C3BDB" w:rsidRDefault="008C3BDB" w:rsidP="008C3BDB">
      <w:pPr>
        <w:pStyle w:val="Zkladntext"/>
        <w:spacing w:before="8"/>
        <w:rPr>
          <w:rFonts w:ascii="Cambria"/>
          <w:b/>
          <w:sz w:val="6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3260"/>
        <w:gridCol w:w="3546"/>
      </w:tblGrid>
      <w:tr w:rsidR="008C3BDB" w:rsidTr="00DF42AE">
        <w:trPr>
          <w:trHeight w:val="131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328"/>
              <w:rPr>
                <w:sz w:val="24"/>
              </w:rPr>
            </w:pPr>
            <w:r>
              <w:rPr>
                <w:sz w:val="24"/>
              </w:rPr>
              <w:t>- umí vyjmenovat a charakterizovat jednotlivé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Božího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ducha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vnímat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souvislostech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příklady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konkrétního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305"/>
              <w:rPr>
                <w:sz w:val="24"/>
              </w:rPr>
            </w:pPr>
            <w:r>
              <w:rPr>
                <w:sz w:val="24"/>
              </w:rPr>
              <w:t>Dary Božího ducha a příklady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následování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křesťanského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jednání</w:t>
            </w:r>
          </w:p>
        </w:tc>
        <w:tc>
          <w:tcPr>
            <w:tcW w:w="3546" w:type="dxa"/>
          </w:tcPr>
          <w:p w:rsidR="008C3BDB" w:rsidRDefault="008C3BDB" w:rsidP="00DF42AE">
            <w:pPr>
              <w:pStyle w:val="TableParagraph"/>
              <w:spacing w:line="360" w:lineRule="auto"/>
              <w:ind w:right="159"/>
              <w:rPr>
                <w:sz w:val="24"/>
              </w:rPr>
            </w:pPr>
            <w:r>
              <w:rPr>
                <w:sz w:val="24"/>
              </w:rPr>
              <w:t>MUV 1 – Poznávání vlastního kul-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turního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zakotvení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(křesťanské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slavení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Velikonoc)</w:t>
            </w:r>
          </w:p>
        </w:tc>
      </w:tr>
    </w:tbl>
    <w:p w:rsidR="008C3BDB" w:rsidRDefault="008C3BDB" w:rsidP="008C3BDB">
      <w:pPr>
        <w:pStyle w:val="Zkladntext"/>
        <w:rPr>
          <w:rFonts w:ascii="Cambria"/>
          <w:b/>
          <w:sz w:val="20"/>
        </w:rPr>
      </w:pPr>
    </w:p>
    <w:p w:rsidR="008C3BDB" w:rsidRDefault="008C3BDB" w:rsidP="008C3BDB">
      <w:pPr>
        <w:pStyle w:val="Zkladntext"/>
        <w:spacing w:before="7"/>
        <w:rPr>
          <w:rFonts w:ascii="Cambria"/>
          <w:b/>
          <w:sz w:val="29"/>
        </w:rPr>
      </w:pPr>
    </w:p>
    <w:p w:rsidR="008C3BDB" w:rsidRDefault="008C3BDB" w:rsidP="008C3BDB">
      <w:pPr>
        <w:pStyle w:val="Nadpis1"/>
        <w:spacing w:before="99"/>
      </w:pPr>
      <w:bookmarkStart w:id="4" w:name="_bookmark94"/>
      <w:bookmarkEnd w:id="4"/>
      <w:r>
        <w:t>Ročník:</w:t>
      </w:r>
      <w:r>
        <w:rPr>
          <w:spacing w:val="-15"/>
        </w:rPr>
        <w:t xml:space="preserve"> </w:t>
      </w:r>
      <w:r>
        <w:t>4.</w:t>
      </w:r>
    </w:p>
    <w:p w:rsidR="008C3BDB" w:rsidRDefault="008C3BDB" w:rsidP="008C3BDB">
      <w:pPr>
        <w:pStyle w:val="Zkladntext"/>
        <w:rPr>
          <w:rFonts w:ascii="Cambria"/>
          <w:b/>
          <w:sz w:val="20"/>
        </w:rPr>
      </w:pPr>
    </w:p>
    <w:p w:rsidR="008C3BDB" w:rsidRDefault="008C3BDB" w:rsidP="008C3BDB">
      <w:pPr>
        <w:pStyle w:val="Zkladntext"/>
        <w:spacing w:before="2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3260"/>
        <w:gridCol w:w="3546"/>
      </w:tblGrid>
      <w:tr w:rsidR="008C3BDB" w:rsidTr="00DF42AE">
        <w:trPr>
          <w:trHeight w:val="877"/>
        </w:trPr>
        <w:tc>
          <w:tcPr>
            <w:tcW w:w="4928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  <w:p w:rsidR="008C3BDB" w:rsidRDefault="008C3BDB" w:rsidP="00DF42AE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2837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Téma</w:t>
            </w:r>
          </w:p>
        </w:tc>
        <w:tc>
          <w:tcPr>
            <w:tcW w:w="3260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546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Průřezová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témata,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mezipředmě-</w:t>
            </w:r>
          </w:p>
          <w:p w:rsidR="008C3BDB" w:rsidRDefault="008C3BDB" w:rsidP="00DF42AE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tové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vztahy,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projekty</w:t>
            </w:r>
          </w:p>
        </w:tc>
      </w:tr>
      <w:tr w:rsidR="008C3BDB" w:rsidTr="00DF42AE">
        <w:trPr>
          <w:trHeight w:val="880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rozlišit,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že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konkrétní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</w:p>
          <w:p w:rsidR="008C3BDB" w:rsidRDefault="008C3BDB" w:rsidP="00DF42AE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života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mohou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být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přirovnány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cestě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Jsem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cestě</w:t>
            </w: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Život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cesta</w:t>
            </w:r>
          </w:p>
        </w:tc>
        <w:tc>
          <w:tcPr>
            <w:tcW w:w="3546" w:type="dxa"/>
            <w:vMerge w:val="restart"/>
          </w:tcPr>
          <w:p w:rsidR="008C3BDB" w:rsidRDefault="008C3BDB" w:rsidP="00DF42AE">
            <w:pPr>
              <w:pStyle w:val="TableParagraph"/>
              <w:spacing w:before="1" w:line="360" w:lineRule="auto"/>
              <w:ind w:right="281"/>
              <w:rPr>
                <w:sz w:val="24"/>
              </w:rPr>
            </w:pPr>
            <w:r>
              <w:rPr>
                <w:sz w:val="24"/>
              </w:rPr>
              <w:t>Vl – Místní krajina, poloha obce,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dopravní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síť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8" w:line="360" w:lineRule="auto"/>
              <w:ind w:right="180"/>
              <w:rPr>
                <w:sz w:val="24"/>
              </w:rPr>
            </w:pPr>
            <w:r>
              <w:rPr>
                <w:sz w:val="24"/>
              </w:rPr>
              <w:t>VEG 1 – Místa v blízkém okolí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mající vztah k Evropě (křesťanská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znamení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místní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krajině)</w:t>
            </w:r>
          </w:p>
          <w:p w:rsidR="008C3BDB" w:rsidRDefault="008C3BDB" w:rsidP="00DF42AE">
            <w:pPr>
              <w:pStyle w:val="TableParagraph"/>
              <w:spacing w:line="360" w:lineRule="auto"/>
              <w:ind w:right="159"/>
              <w:rPr>
                <w:sz w:val="24"/>
              </w:rPr>
            </w:pPr>
            <w:r>
              <w:rPr>
                <w:sz w:val="24"/>
              </w:rPr>
              <w:t>MUV 1 – Poznávání vlastního kul-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turního zakotvení (výchozí bod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tolerance)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Exkurze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místního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kostela</w:t>
            </w:r>
          </w:p>
        </w:tc>
      </w:tr>
      <w:tr w:rsidR="008C3BDB" w:rsidTr="00DF42AE">
        <w:trPr>
          <w:trHeight w:val="87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vnímá,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existují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různé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úhly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pohledu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svět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a že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víra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jedním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Víra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jiný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úhel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pohledu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svět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305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3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vyjmenovat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pořadí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Nového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zákona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 zná názvy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evangelií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292" w:lineRule="exact"/>
              <w:ind w:left="160"/>
              <w:rPr>
                <w:sz w:val="24"/>
              </w:rPr>
            </w:pPr>
            <w:r>
              <w:rPr>
                <w:sz w:val="24"/>
              </w:rPr>
              <w:t>Bible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orientační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43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interpretovat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příběh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Izraelitů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zaslíbené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země</w:t>
            </w: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Biblický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příběh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Mojžíšovi</w:t>
            </w:r>
          </w:p>
        </w:tc>
        <w:tc>
          <w:tcPr>
            <w:tcW w:w="3546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Čj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Reprodukce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složitějšího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</w:p>
        </w:tc>
      </w:tr>
    </w:tbl>
    <w:p w:rsidR="008C3BDB" w:rsidRDefault="008C3BDB" w:rsidP="008C3BDB">
      <w:pPr>
        <w:spacing w:line="292" w:lineRule="exact"/>
        <w:rPr>
          <w:sz w:val="24"/>
        </w:rPr>
        <w:sectPr w:rsidR="008C3BDB">
          <w:pgSz w:w="16840" w:h="11910" w:orient="landscape"/>
          <w:pgMar w:top="134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3260"/>
        <w:gridCol w:w="3546"/>
      </w:tblGrid>
      <w:tr w:rsidR="008C3BDB" w:rsidTr="00DF42AE">
        <w:trPr>
          <w:trHeight w:val="43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zaslíbené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země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příběh cesty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svobodě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46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7" w:line="360" w:lineRule="auto"/>
              <w:ind w:right="139"/>
              <w:rPr>
                <w:sz w:val="24"/>
              </w:rPr>
            </w:pPr>
            <w:r>
              <w:rPr>
                <w:sz w:val="24"/>
              </w:rPr>
              <w:t>VEG 3 – Kořeny a zdroje evropské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civilizace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MUV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znalosti</w:t>
            </w:r>
          </w:p>
          <w:p w:rsidR="008C3BDB" w:rsidRDefault="008C3BDB" w:rsidP="00DF42AE">
            <w:pPr>
              <w:pStyle w:val="TableParagraph"/>
              <w:spacing w:before="146" w:line="362" w:lineRule="auto"/>
              <w:ind w:right="28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etnických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kulturních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skupinách (judaismus)</w:t>
            </w:r>
          </w:p>
          <w:p w:rsidR="008C3BDB" w:rsidRDefault="008C3BDB" w:rsidP="00DF42A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OSV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1/5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Rozvoj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základních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rysů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kreativity</w:t>
            </w:r>
          </w:p>
        </w:tc>
      </w:tr>
      <w:tr w:rsidR="008C3BDB" w:rsidTr="00DF42AE">
        <w:trPr>
          <w:trHeight w:val="87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otevřený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vnímat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toho,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který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za-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chraňuje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člověkem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Obraz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Boha,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který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zachraňuje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 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člověkem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2179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right="445"/>
              <w:rPr>
                <w:sz w:val="24"/>
              </w:rPr>
            </w:pPr>
            <w:r>
              <w:rPr>
                <w:sz w:val="24"/>
              </w:rPr>
              <w:t>- umí přiřadit vybrané prvky biblické události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učení církve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left="105" w:right="195"/>
              <w:rPr>
                <w:sz w:val="24"/>
              </w:rPr>
            </w:pPr>
            <w:r>
              <w:rPr>
                <w:sz w:val="24"/>
              </w:rPr>
              <w:t>Souvislost biblických událostí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(Pascha,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přechod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mořem,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ces-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pouští,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zaslíbená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země)</w:t>
            </w:r>
          </w:p>
          <w:p w:rsidR="008C3BDB" w:rsidRDefault="008C3BDB" w:rsidP="00DF42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učením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církve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31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139"/>
              <w:rPr>
                <w:sz w:val="24"/>
              </w:rPr>
            </w:pPr>
            <w:r>
              <w:rPr>
                <w:sz w:val="24"/>
              </w:rPr>
              <w:t>- umí rozlišit aktivní a pasivní přístup k životu, 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otevřený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 aktivnímu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prožívání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přítomnosti</w:t>
            </w:r>
          </w:p>
          <w:p w:rsidR="008C3BDB" w:rsidRDefault="008C3BDB" w:rsidP="00DF42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spojuje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vztahem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Bohu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Cesta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světlem</w:t>
            </w: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256"/>
              <w:rPr>
                <w:sz w:val="24"/>
              </w:rPr>
            </w:pPr>
            <w:r>
              <w:rPr>
                <w:sz w:val="24"/>
              </w:rPr>
              <w:t>Adventní doba v obraze cesty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 světlu,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aktivní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prožívání</w:t>
            </w:r>
          </w:p>
          <w:p w:rsidR="008C3BDB" w:rsidRDefault="008C3BDB" w:rsidP="00DF42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přítomnosti</w:t>
            </w:r>
          </w:p>
        </w:tc>
        <w:tc>
          <w:tcPr>
            <w:tcW w:w="3546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right="161"/>
              <w:rPr>
                <w:sz w:val="24"/>
              </w:rPr>
            </w:pPr>
            <w:r>
              <w:rPr>
                <w:sz w:val="24"/>
              </w:rPr>
              <w:t>Čj – Porovnávání literárních textů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Vv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fotografiemi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7" w:line="360" w:lineRule="auto"/>
              <w:ind w:right="218"/>
              <w:rPr>
                <w:sz w:val="24"/>
              </w:rPr>
            </w:pPr>
            <w:r>
              <w:rPr>
                <w:sz w:val="24"/>
              </w:rPr>
              <w:t>OSV 2/4 – Rozvoj individuálních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dovedností pro kooperaci, pozi-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tivní myšlení, dovednost navazo-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vat 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druhé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rozvíjet vlastní</w:t>
            </w:r>
          </w:p>
          <w:p w:rsidR="008C3BDB" w:rsidRDefault="008C3BDB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linku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myšlenky</w:t>
            </w:r>
          </w:p>
          <w:p w:rsidR="008C3BDB" w:rsidRDefault="008C3BDB" w:rsidP="00DF42AE">
            <w:pPr>
              <w:pStyle w:val="TableParagraph"/>
              <w:spacing w:before="147" w:line="360" w:lineRule="auto"/>
              <w:ind w:right="139"/>
              <w:rPr>
                <w:sz w:val="24"/>
              </w:rPr>
            </w:pPr>
            <w:r>
              <w:rPr>
                <w:sz w:val="24"/>
              </w:rPr>
              <w:t>VEG 3 – Kořeny a zdroje evropské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civilizace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(významné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postavy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křesťanství)</w:t>
            </w:r>
          </w:p>
        </w:tc>
      </w:tr>
      <w:tr w:rsidR="008C3BDB" w:rsidTr="00DF42AE">
        <w:trPr>
          <w:trHeight w:val="3506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>- oceňuje konkrétní příklady lidí, kteří aktivně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orientují svůj život k Bohu a jsou „světlem pro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druhé“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95"/>
              <w:rPr>
                <w:sz w:val="24"/>
              </w:rPr>
            </w:pPr>
            <w:r>
              <w:rPr>
                <w:sz w:val="24"/>
              </w:rPr>
              <w:t>Příklady těch, kteří „nesou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světlo“ (sv. Lucie, sv. Josef, sv.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Maria,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mudrci)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441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schematicky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vyjmenovat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jednotlivá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blaho-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Příslib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Božího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království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(bla-</w:t>
            </w:r>
          </w:p>
        </w:tc>
        <w:tc>
          <w:tcPr>
            <w:tcW w:w="3546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Čj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Přirovnání,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podobenství</w:t>
            </w:r>
          </w:p>
        </w:tc>
      </w:tr>
    </w:tbl>
    <w:p w:rsidR="008C3BDB" w:rsidRDefault="008C3BDB" w:rsidP="008C3BDB">
      <w:pPr>
        <w:spacing w:line="292" w:lineRule="exact"/>
        <w:rPr>
          <w:sz w:val="24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3260"/>
        <w:gridCol w:w="3546"/>
      </w:tblGrid>
      <w:tr w:rsidR="008C3BDB" w:rsidTr="00DF42AE">
        <w:trPr>
          <w:trHeight w:val="131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375"/>
              <w:rPr>
                <w:sz w:val="24"/>
              </w:rPr>
            </w:pPr>
            <w:r>
              <w:rPr>
                <w:sz w:val="24"/>
              </w:rPr>
              <w:lastRenderedPageBreak/>
              <w:t>slavenství a je otevřený je vnímat jako osobní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cesty k Božímu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království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255"/>
              <w:rPr>
                <w:sz w:val="24"/>
              </w:rPr>
            </w:pPr>
            <w:r>
              <w:rPr>
                <w:sz w:val="24"/>
              </w:rPr>
              <w:t>hoslavenství podle Matouše),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konkrétní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po-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žadavky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následování)</w:t>
            </w:r>
          </w:p>
        </w:tc>
        <w:tc>
          <w:tcPr>
            <w:tcW w:w="3546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0"/>
              <w:ind w:left="0"/>
              <w:rPr>
                <w:rFonts w:ascii="Cambria"/>
                <w:b/>
                <w:sz w:val="26"/>
              </w:rPr>
            </w:pPr>
          </w:p>
          <w:p w:rsidR="008C3BDB" w:rsidRDefault="008C3BDB" w:rsidP="00DF42AE">
            <w:pPr>
              <w:pStyle w:val="TableParagraph"/>
              <w:spacing w:line="360" w:lineRule="auto"/>
              <w:ind w:right="262"/>
              <w:rPr>
                <w:sz w:val="24"/>
              </w:rPr>
            </w:pPr>
            <w:r>
              <w:rPr>
                <w:sz w:val="24"/>
              </w:rPr>
              <w:t>OSV 1/2 – Stanovování osobních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cílů a kroků k jejich dosažení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OSV 3/2 – Dovednosti rozhodo-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vání v eticky problematických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situacích všedního dne (křesťan-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ská morálka)</w:t>
            </w:r>
          </w:p>
        </w:tc>
      </w:tr>
      <w:tr w:rsidR="008C3BDB" w:rsidTr="00DF42AE">
        <w:trPr>
          <w:trHeight w:val="1759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vysvětlit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uvedená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podobenství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 ob-</w:t>
            </w:r>
          </w:p>
          <w:p w:rsidR="008C3BDB" w:rsidRDefault="008C3BDB" w:rsidP="00DF42AE">
            <w:pPr>
              <w:pStyle w:val="TableParagraph"/>
              <w:spacing w:before="148" w:line="360" w:lineRule="auto"/>
              <w:ind w:right="201"/>
              <w:rPr>
                <w:sz w:val="24"/>
              </w:rPr>
            </w:pPr>
            <w:r>
              <w:rPr>
                <w:sz w:val="24"/>
              </w:rPr>
              <w:t>razné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příběhy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přibližující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Boží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království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cestu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němu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247"/>
              <w:jc w:val="both"/>
              <w:rPr>
                <w:sz w:val="24"/>
              </w:rPr>
            </w:pPr>
            <w:r>
              <w:rPr>
                <w:sz w:val="24"/>
              </w:rPr>
              <w:t>Hlásání Božího království (po-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dobenství o hořčičném zrnku,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 kvasu,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skrytém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pokladu,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8C3BDB" w:rsidRDefault="008C3BDB" w:rsidP="00DF42AE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vzácné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perle)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756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224"/>
              <w:rPr>
                <w:sz w:val="24"/>
              </w:rPr>
            </w:pPr>
            <w:r>
              <w:rPr>
                <w:sz w:val="24"/>
              </w:rPr>
              <w:t>- umí interpretovat uvedené příběhy uzdravení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výzvy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 morální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reflexi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svých schopností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„vidět“,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„slyšet“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„jednat“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54"/>
              <w:rPr>
                <w:sz w:val="24"/>
              </w:rPr>
            </w:pPr>
            <w:r>
              <w:rPr>
                <w:sz w:val="24"/>
              </w:rPr>
              <w:t>Znamení Božího království (uz-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dravení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slepého,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hluchého,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nemocného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 ochrnulou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ru-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kou)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307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right="329"/>
              <w:jc w:val="both"/>
              <w:rPr>
                <w:sz w:val="24"/>
              </w:rPr>
            </w:pPr>
            <w:r>
              <w:rPr>
                <w:sz w:val="24"/>
              </w:rPr>
              <w:t>- umí reprodukovat uvedené velikonoční udá-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losti a prostřednictvím postavy apoštola Petra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vstoupit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děje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Cesta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života</w:t>
            </w: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Velikonoční události z pohledu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apoštola Petra (Ježíšovo pro-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měnění, Poslední večeře, Pe-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zapření,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Petr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hrobu,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Ježíš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dává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poznat</w:t>
            </w:r>
          </w:p>
          <w:p w:rsidR="008C3BDB" w:rsidRDefault="008C3BDB" w:rsidP="00DF42AE">
            <w:pPr>
              <w:pStyle w:val="TableParagraph"/>
              <w:spacing w:line="440" w:lineRule="atLeast"/>
              <w:ind w:left="105" w:right="344"/>
              <w:rPr>
                <w:sz w:val="24"/>
              </w:rPr>
            </w:pPr>
            <w:r>
              <w:rPr>
                <w:sz w:val="24"/>
              </w:rPr>
              <w:t>u Galilejského jezera, seslání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Ducha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svatého)</w:t>
            </w:r>
          </w:p>
        </w:tc>
        <w:tc>
          <w:tcPr>
            <w:tcW w:w="3546" w:type="dxa"/>
            <w:vMerge w:val="restart"/>
          </w:tcPr>
          <w:p w:rsidR="008C3BDB" w:rsidRDefault="008C3BDB" w:rsidP="00DF42AE">
            <w:pPr>
              <w:pStyle w:val="TableParagraph"/>
              <w:spacing w:before="1" w:line="360" w:lineRule="auto"/>
              <w:ind w:right="508"/>
              <w:rPr>
                <w:sz w:val="24"/>
              </w:rPr>
            </w:pPr>
            <w:r>
              <w:rPr>
                <w:sz w:val="24"/>
              </w:rPr>
              <w:t>Čj – Reprodukce textu, tvorba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vlastního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téma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8" w:line="360" w:lineRule="auto"/>
              <w:ind w:right="419"/>
              <w:rPr>
                <w:sz w:val="24"/>
              </w:rPr>
            </w:pPr>
            <w:r>
              <w:rPr>
                <w:sz w:val="24"/>
              </w:rPr>
              <w:t>MEV 4 – Identifikování postojů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 názorů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</w:p>
          <w:p w:rsidR="008C3BDB" w:rsidRDefault="008C3BDB" w:rsidP="00DF42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medializovaném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sdělení</w:t>
            </w:r>
          </w:p>
          <w:p w:rsidR="008C3BDB" w:rsidRDefault="008C3BDB" w:rsidP="00DF42AE">
            <w:pPr>
              <w:pStyle w:val="TableParagraph"/>
              <w:spacing w:before="146" w:line="360" w:lineRule="auto"/>
              <w:ind w:right="135"/>
              <w:rPr>
                <w:sz w:val="24"/>
              </w:rPr>
            </w:pPr>
            <w:r>
              <w:rPr>
                <w:sz w:val="24"/>
              </w:rPr>
              <w:t>OSV 1/2 – Sebeovládání, regulace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vlastního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prožívání</w:t>
            </w:r>
          </w:p>
        </w:tc>
      </w:tr>
      <w:tr w:rsidR="008C3BDB" w:rsidTr="00DF42AE">
        <w:trPr>
          <w:trHeight w:val="880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zopakovat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události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křížové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cesty</w:t>
            </w:r>
          </w:p>
          <w:p w:rsidR="008C3BDB" w:rsidRDefault="008C3BDB" w:rsidP="00DF42AE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prostřednictvím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postav,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Ježíše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doprová-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Cesta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křížová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cesta</w:t>
            </w:r>
          </w:p>
          <w:p w:rsidR="008C3BDB" w:rsidRDefault="008C3BDB" w:rsidP="00DF42AE"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kteří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účastní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p w:rsidR="008C3BDB" w:rsidRDefault="008C3BDB" w:rsidP="008C3BDB">
      <w:pPr>
        <w:pStyle w:val="Zkladntext"/>
        <w:spacing w:before="8"/>
        <w:rPr>
          <w:rFonts w:ascii="Cambria"/>
          <w:b/>
          <w:sz w:val="6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3260"/>
        <w:gridCol w:w="3546"/>
      </w:tblGrid>
      <w:tr w:rsidR="008C3BDB" w:rsidTr="00DF42AE">
        <w:trPr>
          <w:trHeight w:val="43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zejí,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vstoupit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děje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46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1319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180"/>
              <w:rPr>
                <w:sz w:val="24"/>
              </w:rPr>
            </w:pPr>
            <w:r>
              <w:rPr>
                <w:sz w:val="24"/>
              </w:rPr>
              <w:t>- je v rámci uvedených biblických událostí scho-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jednoduché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reflexe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vlastní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víry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Reflexe vlastní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víry</w:t>
            </w:r>
          </w:p>
          <w:p w:rsidR="008C3BDB" w:rsidRDefault="008C3BDB" w:rsidP="00DF42AE">
            <w:pPr>
              <w:pStyle w:val="TableParagraph"/>
              <w:spacing w:line="440" w:lineRule="atLeast"/>
              <w:ind w:left="105" w:right="389"/>
              <w:rPr>
                <w:sz w:val="24"/>
              </w:rPr>
            </w:pPr>
            <w:r>
              <w:rPr>
                <w:sz w:val="24"/>
              </w:rPr>
              <w:t>v souvislosti s velikonočními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svatodušními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událostmi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31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vyjádřit radost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toho,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může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druhému</w:t>
            </w:r>
          </w:p>
          <w:p w:rsidR="008C3BDB" w:rsidRDefault="008C3BDB" w:rsidP="00DF42AE">
            <w:pPr>
              <w:pStyle w:val="TableParagraph"/>
              <w:spacing w:line="440" w:lineRule="atLeast"/>
              <w:ind w:right="320"/>
              <w:rPr>
                <w:sz w:val="24"/>
              </w:rPr>
            </w:pPr>
            <w:r>
              <w:rPr>
                <w:sz w:val="24"/>
              </w:rPr>
              <w:t>dávat a sám být obohacen, a řadí toto jednání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ideálu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společenství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církve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Jako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církev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cestě</w:t>
            </w: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291"/>
              <w:rPr>
                <w:sz w:val="24"/>
              </w:rPr>
            </w:pPr>
            <w:r>
              <w:rPr>
                <w:sz w:val="24"/>
              </w:rPr>
              <w:t>Církev jako dům ze živých ka-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menů</w:t>
            </w:r>
          </w:p>
        </w:tc>
        <w:tc>
          <w:tcPr>
            <w:tcW w:w="3546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right="590"/>
              <w:rPr>
                <w:sz w:val="24"/>
              </w:rPr>
            </w:pPr>
            <w:r>
              <w:rPr>
                <w:sz w:val="24"/>
              </w:rPr>
              <w:t>Vl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Vnímání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prožívání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času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pohledu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křesťanství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0"/>
              <w:ind w:left="0"/>
              <w:rPr>
                <w:rFonts w:ascii="Cambria"/>
                <w:b/>
                <w:sz w:val="26"/>
              </w:rPr>
            </w:pPr>
          </w:p>
          <w:p w:rsidR="008C3BDB" w:rsidRDefault="008C3BDB" w:rsidP="00DF42AE">
            <w:pPr>
              <w:pStyle w:val="TableParagraph"/>
              <w:spacing w:line="360" w:lineRule="auto"/>
              <w:ind w:right="507"/>
              <w:rPr>
                <w:sz w:val="24"/>
              </w:rPr>
            </w:pPr>
            <w:r>
              <w:rPr>
                <w:sz w:val="24"/>
              </w:rPr>
              <w:t>VDO 4 – Rozvoj individuálních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dovedností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 kooperaci</w:t>
            </w:r>
          </w:p>
          <w:p w:rsidR="008C3BDB" w:rsidRDefault="008C3BDB" w:rsidP="00DF42AE">
            <w:pPr>
              <w:pStyle w:val="TableParagraph"/>
              <w:spacing w:line="360" w:lineRule="auto"/>
              <w:ind w:right="159"/>
              <w:rPr>
                <w:sz w:val="24"/>
              </w:rPr>
            </w:pPr>
            <w:r>
              <w:rPr>
                <w:sz w:val="24"/>
              </w:rPr>
              <w:t>MUV 1 – Poznávání vlastního kul-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turního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zakotvení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(mše svatá)</w:t>
            </w:r>
          </w:p>
        </w:tc>
      </w:tr>
      <w:tr w:rsidR="008C3BDB" w:rsidTr="00DF42AE">
        <w:trPr>
          <w:trHeight w:val="1319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185"/>
              <w:rPr>
                <w:sz w:val="24"/>
              </w:rPr>
            </w:pPr>
            <w:r>
              <w:rPr>
                <w:sz w:val="24"/>
              </w:rPr>
              <w:t>- umí vyjmenovat části mše svaté a je charakte-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rizovat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setkání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člověkem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člověka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Bohem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Mše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svatá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31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 se jednoduchým způsobem orientuje ve stří-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času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liturgického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příležitostně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proží-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rozdílnou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náplň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funkci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481"/>
              <w:rPr>
                <w:sz w:val="24"/>
              </w:rPr>
            </w:pPr>
            <w:r>
              <w:rPr>
                <w:sz w:val="24"/>
              </w:rPr>
              <w:t>Křesťanský rozměr vnímání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času,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liturgické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vý-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znamné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slavnosti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svátky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340" w:right="240" w:bottom="1240" w:left="1000" w:header="226" w:footer="1058" w:gutter="0"/>
          <w:cols w:space="708"/>
        </w:sectPr>
      </w:pPr>
    </w:p>
    <w:p w:rsidR="008C3BDB" w:rsidRDefault="008C3BDB" w:rsidP="008C3BDB">
      <w:pPr>
        <w:pStyle w:val="Zkladntext"/>
        <w:spacing w:before="6"/>
        <w:rPr>
          <w:rFonts w:ascii="Cambria"/>
          <w:b/>
          <w:sz w:val="18"/>
        </w:rPr>
      </w:pPr>
    </w:p>
    <w:p w:rsidR="008C3BDB" w:rsidRDefault="008C3BDB" w:rsidP="008C3BDB">
      <w:pPr>
        <w:pStyle w:val="Nadpis1"/>
      </w:pPr>
      <w:bookmarkStart w:id="5" w:name="_bookmark95"/>
      <w:bookmarkEnd w:id="5"/>
      <w:r>
        <w:t>Ročník:</w:t>
      </w:r>
      <w:r>
        <w:rPr>
          <w:spacing w:val="-15"/>
        </w:rPr>
        <w:t xml:space="preserve"> </w:t>
      </w:r>
      <w:r>
        <w:t>5.</w:t>
      </w:r>
    </w:p>
    <w:p w:rsidR="008C3BDB" w:rsidRDefault="008C3BDB" w:rsidP="008C3BDB">
      <w:pPr>
        <w:pStyle w:val="Zkladntext"/>
        <w:rPr>
          <w:rFonts w:ascii="Cambria"/>
          <w:b/>
          <w:sz w:val="20"/>
        </w:rPr>
      </w:pPr>
    </w:p>
    <w:p w:rsidR="008C3BDB" w:rsidRDefault="008C3BDB" w:rsidP="008C3BDB">
      <w:pPr>
        <w:pStyle w:val="Zkladntext"/>
        <w:spacing w:before="2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2709"/>
        <w:gridCol w:w="3343"/>
        <w:gridCol w:w="3636"/>
      </w:tblGrid>
      <w:tr w:rsidR="008C3BDB" w:rsidTr="00DF42AE">
        <w:trPr>
          <w:trHeight w:val="880"/>
        </w:trPr>
        <w:tc>
          <w:tcPr>
            <w:tcW w:w="5055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  <w:p w:rsidR="008C3BDB" w:rsidRDefault="008C3BDB" w:rsidP="00DF42AE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2709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Téma</w:t>
            </w:r>
          </w:p>
        </w:tc>
        <w:tc>
          <w:tcPr>
            <w:tcW w:w="3343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636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Průřezová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témata,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mezipředmě-</w:t>
            </w:r>
          </w:p>
          <w:p w:rsidR="008C3BDB" w:rsidRDefault="008C3BDB" w:rsidP="00DF42AE">
            <w:pPr>
              <w:pStyle w:val="TableParagraph"/>
              <w:spacing w:before="14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tové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vztahy, projekty</w:t>
            </w:r>
          </w:p>
        </w:tc>
      </w:tr>
      <w:tr w:rsidR="008C3BDB" w:rsidTr="00DF42AE">
        <w:trPr>
          <w:trHeight w:val="1756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360" w:lineRule="auto"/>
              <w:ind w:right="270"/>
              <w:rPr>
                <w:sz w:val="24"/>
              </w:rPr>
            </w:pPr>
            <w:r>
              <w:rPr>
                <w:sz w:val="24"/>
              </w:rPr>
              <w:t>- je všímavý ke kráse a dokonalosti Bohem stvo-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řeného světa,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kterém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má každý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místo</w:t>
            </w:r>
          </w:p>
        </w:tc>
        <w:tc>
          <w:tcPr>
            <w:tcW w:w="2709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Svět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náš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společný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dům</w:t>
            </w:r>
          </w:p>
        </w:tc>
        <w:tc>
          <w:tcPr>
            <w:tcW w:w="3343" w:type="dxa"/>
          </w:tcPr>
          <w:p w:rsidR="008C3BDB" w:rsidRDefault="008C3BDB" w:rsidP="00DF42AE">
            <w:pPr>
              <w:pStyle w:val="TableParagraph"/>
              <w:spacing w:line="360" w:lineRule="auto"/>
              <w:ind w:left="106" w:right="420"/>
              <w:rPr>
                <w:sz w:val="24"/>
              </w:rPr>
            </w:pPr>
            <w:r>
              <w:rPr>
                <w:sz w:val="24"/>
              </w:rPr>
              <w:t>Obraz světa jako společného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domu,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 němž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má každý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</w:p>
          <w:p w:rsidR="008C3BDB" w:rsidRDefault="008C3BDB" w:rsidP="00DF42A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místo,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křesťanské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základy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eko-</w:t>
            </w:r>
          </w:p>
          <w:p w:rsidR="008C3BDB" w:rsidRDefault="008C3BDB" w:rsidP="00DF42AE">
            <w:pPr>
              <w:pStyle w:val="TableParagraph"/>
              <w:spacing w:before="145"/>
              <w:ind w:left="106"/>
              <w:rPr>
                <w:sz w:val="24"/>
              </w:rPr>
            </w:pPr>
            <w:r>
              <w:rPr>
                <w:sz w:val="24"/>
              </w:rPr>
              <w:t>logické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výchovy</w:t>
            </w:r>
          </w:p>
        </w:tc>
        <w:tc>
          <w:tcPr>
            <w:tcW w:w="3636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Vl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Společný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„dům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světa“</w:t>
            </w:r>
          </w:p>
          <w:p w:rsidR="008C3BDB" w:rsidRDefault="008C3BDB" w:rsidP="00DF42AE">
            <w:pPr>
              <w:pStyle w:val="TableParagraph"/>
              <w:spacing w:before="147" w:line="360" w:lineRule="auto"/>
              <w:ind w:left="109" w:right="135"/>
              <w:rPr>
                <w:sz w:val="24"/>
              </w:rPr>
            </w:pPr>
            <w:r>
              <w:rPr>
                <w:sz w:val="24"/>
              </w:rPr>
              <w:t>Př – Mikrosvět a makrosvět, odpo-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vědnost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lidí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životní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9" w:right="266"/>
              <w:rPr>
                <w:sz w:val="24"/>
              </w:rPr>
            </w:pPr>
            <w:r>
              <w:rPr>
                <w:sz w:val="24"/>
              </w:rPr>
              <w:t>Čj – Vývoj písma v dějinách, Bible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literární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7"/>
              <w:ind w:left="109"/>
              <w:rPr>
                <w:sz w:val="24"/>
              </w:rPr>
            </w:pPr>
            <w:r>
              <w:rPr>
                <w:sz w:val="24"/>
              </w:rPr>
              <w:t>EV2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Kulturní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krajina</w:t>
            </w:r>
          </w:p>
          <w:p w:rsidR="008C3BDB" w:rsidRDefault="008C3BDB" w:rsidP="00DF42AE">
            <w:pPr>
              <w:pStyle w:val="TableParagraph"/>
              <w:spacing w:before="148" w:line="360" w:lineRule="auto"/>
              <w:ind w:left="109" w:right="214"/>
              <w:rPr>
                <w:sz w:val="24"/>
              </w:rPr>
            </w:pPr>
            <w:r>
              <w:rPr>
                <w:sz w:val="24"/>
              </w:rPr>
              <w:t>EV3 – Lidské sídlo, město, vesnice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MUV5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Tolerantní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vztahy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spolupráce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 jinými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lidmi</w:t>
            </w:r>
          </w:p>
          <w:p w:rsidR="008C3BDB" w:rsidRDefault="008C3BDB" w:rsidP="00DF42AE">
            <w:pPr>
              <w:pStyle w:val="TableParagraph"/>
              <w:spacing w:line="440" w:lineRule="atLeast"/>
              <w:ind w:left="109" w:right="137"/>
              <w:rPr>
                <w:sz w:val="24"/>
              </w:rPr>
            </w:pPr>
            <w:r>
              <w:rPr>
                <w:sz w:val="24"/>
              </w:rPr>
              <w:t>MUV 2 – Jedinečnost každého člo-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věka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zvláštnosti</w:t>
            </w:r>
          </w:p>
        </w:tc>
      </w:tr>
      <w:tr w:rsidR="008C3BDB" w:rsidTr="00DF42AE">
        <w:trPr>
          <w:trHeight w:val="1759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360" w:lineRule="auto"/>
              <w:ind w:right="304"/>
              <w:rPr>
                <w:sz w:val="24"/>
              </w:rPr>
            </w:pPr>
            <w:r>
              <w:rPr>
                <w:sz w:val="24"/>
              </w:rPr>
              <w:t>- vnímá a umí vyjádřit radost z toho, že jedineč-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lidského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 Boží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dar, je otevřený</w:t>
            </w:r>
          </w:p>
          <w:p w:rsidR="008C3BDB" w:rsidRDefault="008C3BDB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objevování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vlastní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jedinečnosti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otevřený</w:t>
            </w:r>
          </w:p>
          <w:p w:rsidR="008C3BDB" w:rsidRDefault="008C3BDB" w:rsidP="00DF42AE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respektování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jedinečnosti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druhých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lidí</w:t>
            </w:r>
          </w:p>
        </w:tc>
        <w:tc>
          <w:tcPr>
            <w:tcW w:w="2709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 w:rsidR="008C3BDB" w:rsidRDefault="008C3BDB" w:rsidP="00DF42AE">
            <w:pPr>
              <w:pStyle w:val="TableParagraph"/>
              <w:spacing w:line="360" w:lineRule="auto"/>
              <w:ind w:left="106" w:right="286"/>
              <w:rPr>
                <w:sz w:val="24"/>
              </w:rPr>
            </w:pPr>
            <w:r>
              <w:rPr>
                <w:sz w:val="24"/>
              </w:rPr>
              <w:t>Jedinečný člověk jako vrchol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součást Božího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stvoření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737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360" w:lineRule="auto"/>
              <w:ind w:right="305"/>
              <w:rPr>
                <w:sz w:val="24"/>
              </w:rPr>
            </w:pPr>
            <w:r>
              <w:rPr>
                <w:sz w:val="24"/>
              </w:rPr>
              <w:t>- umí odpovědět na otázku, kdo napsal Bibli, ja-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kými jazyky byla napsána, a umí hledat v Bibli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biblických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odkazů</w:t>
            </w:r>
          </w:p>
        </w:tc>
        <w:tc>
          <w:tcPr>
            <w:tcW w:w="2709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 w:rsidR="008C3BDB" w:rsidRDefault="008C3BDB" w:rsidP="00DF42AE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Bible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literární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878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interpretovat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příběh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Abrahama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příklad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vnímání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výzvy</w:t>
            </w:r>
          </w:p>
        </w:tc>
        <w:tc>
          <w:tcPr>
            <w:tcW w:w="2709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Abraham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slyší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Boží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hlas</w:t>
            </w:r>
          </w:p>
        </w:tc>
        <w:tc>
          <w:tcPr>
            <w:tcW w:w="3343" w:type="dxa"/>
          </w:tcPr>
          <w:p w:rsidR="008C3BDB" w:rsidRDefault="008C3BDB" w:rsidP="00DF42AE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Biblický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příběh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Abrahamovi</w:t>
            </w:r>
          </w:p>
        </w:tc>
        <w:tc>
          <w:tcPr>
            <w:tcW w:w="3636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Čj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Reprodukce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složitějšího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textu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7" w:line="440" w:lineRule="atLeast"/>
              <w:ind w:left="109" w:right="295"/>
              <w:rPr>
                <w:sz w:val="24"/>
              </w:rPr>
            </w:pPr>
            <w:r>
              <w:rPr>
                <w:sz w:val="24"/>
              </w:rPr>
              <w:t>VEG3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Kořeny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zdroje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evropské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civilizace</w:t>
            </w:r>
          </w:p>
        </w:tc>
      </w:tr>
      <w:tr w:rsidR="008C3BDB" w:rsidTr="00DF42AE">
        <w:trPr>
          <w:trHeight w:val="880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otevřený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vnímat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výzvy,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 kterými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životě</w:t>
            </w:r>
          </w:p>
          <w:p w:rsidR="008C3BDB" w:rsidRDefault="008C3BDB" w:rsidP="00DF42AE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setkává,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otevřený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tázat 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důvěrou 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Boha</w:t>
            </w:r>
          </w:p>
        </w:tc>
        <w:tc>
          <w:tcPr>
            <w:tcW w:w="2709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 w:rsidR="008C3BDB" w:rsidRDefault="008C3BDB" w:rsidP="00DF42A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Příběh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Abrahama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příklad</w:t>
            </w:r>
          </w:p>
          <w:p w:rsidR="008C3BDB" w:rsidRDefault="008C3BDB" w:rsidP="00DF42AE">
            <w:pPr>
              <w:pStyle w:val="TableParagraph"/>
              <w:spacing w:before="147"/>
              <w:ind w:left="106"/>
              <w:rPr>
                <w:sz w:val="24"/>
              </w:rPr>
            </w:pPr>
            <w:r>
              <w:rPr>
                <w:sz w:val="24"/>
              </w:rPr>
              <w:t>člověka,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který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svém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životě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34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2709"/>
        <w:gridCol w:w="3343"/>
        <w:gridCol w:w="3636"/>
      </w:tblGrid>
      <w:tr w:rsidR="008C3BDB" w:rsidTr="00DF42AE">
        <w:trPr>
          <w:trHeight w:val="1756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hledat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řešení</w:t>
            </w:r>
          </w:p>
        </w:tc>
        <w:tc>
          <w:tcPr>
            <w:tcW w:w="2709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</w:tcPr>
          <w:p w:rsidR="008C3BDB" w:rsidRDefault="008C3BDB" w:rsidP="00DF42AE">
            <w:pPr>
              <w:pStyle w:val="TableParagraph"/>
              <w:spacing w:line="360" w:lineRule="auto"/>
              <w:ind w:left="106" w:right="306"/>
              <w:jc w:val="both"/>
              <w:rPr>
                <w:sz w:val="24"/>
              </w:rPr>
            </w:pPr>
            <w:r>
              <w:rPr>
                <w:sz w:val="24"/>
              </w:rPr>
              <w:t>vnímá konkrétní situace 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výzvy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vyjití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aktivitě,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víra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opakovaná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zkuše-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nost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důvěry</w:t>
            </w:r>
          </w:p>
        </w:tc>
        <w:tc>
          <w:tcPr>
            <w:tcW w:w="3636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09" w:right="121"/>
              <w:rPr>
                <w:sz w:val="24"/>
              </w:rPr>
            </w:pPr>
            <w:r>
              <w:rPr>
                <w:sz w:val="24"/>
              </w:rPr>
              <w:t>OSV1/4 – Pozitivní myšlení (aktivní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postoj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životu)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9" w:right="352"/>
              <w:rPr>
                <w:sz w:val="24"/>
              </w:rPr>
            </w:pPr>
            <w:r>
              <w:rPr>
                <w:sz w:val="24"/>
              </w:rPr>
              <w:t>MUV 1 – Kulturní diference (vní-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odlišnosti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příležitosti</w:t>
            </w:r>
          </w:p>
          <w:p w:rsidR="008C3BDB" w:rsidRDefault="008C3BDB" w:rsidP="00DF42AE">
            <w:pPr>
              <w:pStyle w:val="TableParagraph"/>
              <w:spacing w:line="362" w:lineRule="auto"/>
              <w:ind w:left="109" w:right="175"/>
              <w:rPr>
                <w:sz w:val="24"/>
              </w:rPr>
            </w:pPr>
            <w:r>
              <w:rPr>
                <w:sz w:val="24"/>
              </w:rPr>
              <w:t>k obohacení, nikoli jako zdroj kon-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fliktu)</w:t>
            </w:r>
          </w:p>
          <w:p w:rsidR="008C3BDB" w:rsidRDefault="008C3BDB" w:rsidP="00DF42AE">
            <w:pPr>
              <w:pStyle w:val="TableParagraph"/>
              <w:spacing w:line="290" w:lineRule="exact"/>
              <w:ind w:left="109"/>
              <w:rPr>
                <w:sz w:val="24"/>
              </w:rPr>
            </w:pPr>
            <w:r>
              <w:rPr>
                <w:sz w:val="24"/>
              </w:rPr>
              <w:t>MUV4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Nekonfliktní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život</w:t>
            </w:r>
          </w:p>
          <w:p w:rsidR="008C3BDB" w:rsidRDefault="008C3BDB" w:rsidP="00DF42AE">
            <w:pPr>
              <w:pStyle w:val="TableParagraph"/>
              <w:spacing w:line="440" w:lineRule="atLeast"/>
              <w:ind w:left="109" w:right="310"/>
              <w:rPr>
                <w:sz w:val="24"/>
              </w:rPr>
            </w:pPr>
            <w:r>
              <w:rPr>
                <w:sz w:val="24"/>
              </w:rPr>
              <w:t>v multikulturní společnosti (zá-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kladní údaje o židovství, křesťan-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ství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islámu)</w:t>
            </w:r>
          </w:p>
        </w:tc>
      </w:tr>
      <w:tr w:rsidR="008C3BDB" w:rsidTr="00DF42AE">
        <w:trPr>
          <w:trHeight w:val="2628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before="1"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chápe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rozdíl,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podobnost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společné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křesťanství,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židovství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islám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chová se</w:t>
            </w:r>
          </w:p>
          <w:p w:rsidR="008C3BDB" w:rsidRDefault="008C3BDB" w:rsidP="00DF42AE">
            <w:pPr>
              <w:pStyle w:val="TableParagraph"/>
              <w:spacing w:line="360" w:lineRule="auto"/>
              <w:ind w:right="303"/>
              <w:rPr>
                <w:sz w:val="24"/>
              </w:rPr>
            </w:pPr>
            <w:r>
              <w:rPr>
                <w:sz w:val="24"/>
              </w:rPr>
              <w:t>s ohleduplnou pozorností a tolerancí vůči lidem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jinak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nábožensky smýšlejícím</w:t>
            </w:r>
          </w:p>
        </w:tc>
        <w:tc>
          <w:tcPr>
            <w:tcW w:w="2709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left="106" w:right="244"/>
              <w:rPr>
                <w:sz w:val="24"/>
              </w:rPr>
            </w:pPr>
            <w:r>
              <w:rPr>
                <w:sz w:val="24"/>
              </w:rPr>
              <w:t>Abraham jako člověk spojující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tři světová náboženství (židov-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ství,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křesťanství, islám)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320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360" w:lineRule="auto"/>
              <w:ind w:right="167"/>
              <w:rPr>
                <w:sz w:val="24"/>
              </w:rPr>
            </w:pPr>
            <w:r>
              <w:rPr>
                <w:sz w:val="24"/>
              </w:rPr>
              <w:t>- oceňuje potřebu ticha a naslouchání a na zákla-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dě výzvy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ochotný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dávat prostor tichu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meditaci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osobní modlitbě</w:t>
            </w:r>
          </w:p>
        </w:tc>
        <w:tc>
          <w:tcPr>
            <w:tcW w:w="2709" w:type="dxa"/>
            <w:vMerge w:val="restart"/>
          </w:tcPr>
          <w:p w:rsidR="008C3BDB" w:rsidRDefault="008C3BDB" w:rsidP="00DF42AE">
            <w:pPr>
              <w:pStyle w:val="TableParagraph"/>
              <w:spacing w:line="29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Slyším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Boží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hlas</w:t>
            </w:r>
          </w:p>
        </w:tc>
        <w:tc>
          <w:tcPr>
            <w:tcW w:w="3343" w:type="dxa"/>
          </w:tcPr>
          <w:p w:rsidR="008C3BDB" w:rsidRDefault="008C3BDB" w:rsidP="00DF42AE">
            <w:pPr>
              <w:pStyle w:val="TableParagraph"/>
              <w:spacing w:line="360" w:lineRule="auto"/>
              <w:ind w:left="106" w:right="82"/>
              <w:rPr>
                <w:sz w:val="24"/>
              </w:rPr>
            </w:pPr>
            <w:r>
              <w:rPr>
                <w:sz w:val="24"/>
              </w:rPr>
              <w:t>Výchova ke ztišení, naslouchání,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meditaci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osobní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modlitbě</w:t>
            </w:r>
          </w:p>
        </w:tc>
        <w:tc>
          <w:tcPr>
            <w:tcW w:w="3636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09" w:right="335"/>
              <w:rPr>
                <w:sz w:val="24"/>
              </w:rPr>
            </w:pPr>
            <w:r>
              <w:rPr>
                <w:sz w:val="24"/>
              </w:rPr>
              <w:t>Vl – Datování křesťanského leto-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počtu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7"/>
              </w:rPr>
            </w:pPr>
          </w:p>
          <w:p w:rsidR="008C3BDB" w:rsidRDefault="008C3BDB" w:rsidP="00DF42AE">
            <w:pPr>
              <w:pStyle w:val="TableParagraph"/>
              <w:spacing w:line="360" w:lineRule="auto"/>
              <w:ind w:left="109" w:right="496"/>
              <w:jc w:val="both"/>
              <w:rPr>
                <w:sz w:val="24"/>
              </w:rPr>
            </w:pPr>
            <w:r>
              <w:rPr>
                <w:sz w:val="24"/>
              </w:rPr>
              <w:t>VDO 4 – Angažovanost se a být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zainteresovaný na zájmu celku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OSV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1/3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Cvičení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smyslového</w:t>
            </w:r>
          </w:p>
          <w:p w:rsidR="008C3BDB" w:rsidRDefault="008C3BDB" w:rsidP="00DF42A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vnímání,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pozornosti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soustředění</w:t>
            </w:r>
          </w:p>
        </w:tc>
      </w:tr>
      <w:tr w:rsidR="008C3BDB" w:rsidTr="00DF42AE">
        <w:trPr>
          <w:trHeight w:val="1317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360" w:lineRule="auto"/>
              <w:ind w:right="288"/>
              <w:rPr>
                <w:sz w:val="24"/>
              </w:rPr>
            </w:pPr>
            <w:r>
              <w:rPr>
                <w:sz w:val="24"/>
              </w:rPr>
              <w:t>- umí interpretovat příběh Jana Křtitele a vnímá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něm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výzvu 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nasazení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</w:p>
        </w:tc>
        <w:tc>
          <w:tcPr>
            <w:tcW w:w="2709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 w:rsidR="008C3BDB" w:rsidRDefault="008C3BDB" w:rsidP="00DF42AE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Biblická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zpráva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životě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Jana</w:t>
            </w:r>
          </w:p>
          <w:p w:rsidR="008C3BDB" w:rsidRDefault="008C3BDB" w:rsidP="00DF42AE">
            <w:pPr>
              <w:pStyle w:val="TableParagraph"/>
              <w:spacing w:line="440" w:lineRule="atLeast"/>
              <w:ind w:left="106" w:right="196"/>
              <w:rPr>
                <w:sz w:val="24"/>
              </w:rPr>
            </w:pPr>
            <w:r>
              <w:rPr>
                <w:sz w:val="24"/>
              </w:rPr>
              <w:t>Křtitele jako výzva k osobní an-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gažovanosti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319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zasadit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vánoční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události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dějin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lidstva,</w:t>
            </w:r>
          </w:p>
          <w:p w:rsidR="008C3BDB" w:rsidRDefault="008C3BDB" w:rsidP="00DF42AE">
            <w:pPr>
              <w:pStyle w:val="TableParagraph"/>
              <w:spacing w:line="440" w:lineRule="atLeast"/>
              <w:ind w:right="180"/>
              <w:rPr>
                <w:sz w:val="24"/>
              </w:rPr>
            </w:pPr>
            <w:r>
              <w:rPr>
                <w:sz w:val="24"/>
              </w:rPr>
              <w:t>spojit si je s dějinami spásy a s vizí Božího králov-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ství,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je, 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ještě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není</w:t>
            </w:r>
          </w:p>
        </w:tc>
        <w:tc>
          <w:tcPr>
            <w:tcW w:w="2709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 w:rsidR="008C3BDB" w:rsidRDefault="008C3BDB" w:rsidP="00DF42AE">
            <w:pPr>
              <w:pStyle w:val="TableParagraph"/>
              <w:spacing w:line="360" w:lineRule="auto"/>
              <w:ind w:left="106" w:right="471"/>
              <w:rPr>
                <w:sz w:val="24"/>
              </w:rPr>
            </w:pPr>
            <w:r>
              <w:rPr>
                <w:sz w:val="24"/>
              </w:rPr>
              <w:t>Vánoční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události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oslava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příchodu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Božího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království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438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vyjmenovat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Ježíšovy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výroky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„Já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jsem…“</w:t>
            </w:r>
          </w:p>
        </w:tc>
        <w:tc>
          <w:tcPr>
            <w:tcW w:w="2709" w:type="dxa"/>
          </w:tcPr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jsi,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Ježíši?</w:t>
            </w:r>
          </w:p>
        </w:tc>
        <w:tc>
          <w:tcPr>
            <w:tcW w:w="3343" w:type="dxa"/>
          </w:tcPr>
          <w:p w:rsidR="008C3BDB" w:rsidRDefault="008C3BDB" w:rsidP="00DF42AE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Ježíšovy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výroky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„Já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jsem…“</w:t>
            </w:r>
          </w:p>
        </w:tc>
        <w:tc>
          <w:tcPr>
            <w:tcW w:w="3636" w:type="dxa"/>
          </w:tcPr>
          <w:p w:rsidR="008C3BDB" w:rsidRDefault="008C3BDB" w:rsidP="00DF42AE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Čj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Přirovnání,</w:t>
            </w:r>
          </w:p>
        </w:tc>
      </w:tr>
    </w:tbl>
    <w:p w:rsidR="008C3BDB" w:rsidRDefault="008C3BDB" w:rsidP="008C3BDB">
      <w:pPr>
        <w:spacing w:line="292" w:lineRule="exact"/>
        <w:rPr>
          <w:sz w:val="24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2709"/>
        <w:gridCol w:w="3343"/>
        <w:gridCol w:w="3636"/>
      </w:tblGrid>
      <w:tr w:rsidR="008C3BDB" w:rsidTr="00DF42AE">
        <w:trPr>
          <w:trHeight w:val="2198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včetně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biblických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příběhů,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vztahují</w:t>
            </w:r>
          </w:p>
        </w:tc>
        <w:tc>
          <w:tcPr>
            <w:tcW w:w="2709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</w:tcPr>
          <w:p w:rsidR="008C3BDB" w:rsidRDefault="008C3BDB" w:rsidP="00DF42AE">
            <w:pPr>
              <w:pStyle w:val="TableParagraph"/>
              <w:spacing w:line="360" w:lineRule="auto"/>
              <w:ind w:left="106" w:right="196"/>
              <w:jc w:val="both"/>
              <w:rPr>
                <w:sz w:val="24"/>
              </w:rPr>
            </w:pPr>
            <w:r>
              <w:rPr>
                <w:sz w:val="24"/>
              </w:rPr>
              <w:t>z Janova evangelia a související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texty (uzdravení slepého, nasy-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zástupu,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podobenství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dobrém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pastýři,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podobenství</w:t>
            </w:r>
          </w:p>
          <w:p w:rsidR="008C3BDB" w:rsidRDefault="008C3BDB" w:rsidP="00DF42AE">
            <w:pPr>
              <w:pStyle w:val="TableParagraph"/>
              <w:spacing w:before="145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vinici,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vzkříšení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Lazara)</w:t>
            </w:r>
          </w:p>
        </w:tc>
        <w:tc>
          <w:tcPr>
            <w:tcW w:w="3636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Čj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Obrazná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0"/>
              <w:ind w:left="0"/>
              <w:rPr>
                <w:rFonts w:ascii="Cambria"/>
                <w:b/>
                <w:sz w:val="25"/>
              </w:rPr>
            </w:pPr>
          </w:p>
          <w:p w:rsidR="008C3BDB" w:rsidRDefault="008C3BDB" w:rsidP="00DF42AE">
            <w:pPr>
              <w:pStyle w:val="TableParagraph"/>
              <w:spacing w:before="1" w:line="360" w:lineRule="auto"/>
              <w:ind w:left="109" w:right="302"/>
              <w:rPr>
                <w:sz w:val="24"/>
              </w:rPr>
            </w:pPr>
            <w:r>
              <w:rPr>
                <w:sz w:val="24"/>
              </w:rPr>
              <w:t>MUV1 – Poznávání vlastního kul-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turního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zakotvení</w:t>
            </w:r>
          </w:p>
        </w:tc>
      </w:tr>
      <w:tr w:rsidR="008C3BDB" w:rsidTr="00DF42AE">
        <w:trPr>
          <w:trHeight w:val="878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uvedeným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symbolům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 plných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souvislos-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tech</w:t>
            </w:r>
          </w:p>
        </w:tc>
        <w:tc>
          <w:tcPr>
            <w:tcW w:w="2709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 w:rsidR="008C3BDB" w:rsidRDefault="008C3BDB" w:rsidP="00DF42AE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Symboly: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světlo,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chléb,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dveře,</w:t>
            </w:r>
          </w:p>
          <w:p w:rsidR="008C3BDB" w:rsidRDefault="008C3BDB" w:rsidP="00DF42AE">
            <w:pPr>
              <w:pStyle w:val="TableParagraph"/>
              <w:spacing w:before="146"/>
              <w:ind w:left="106"/>
              <w:rPr>
                <w:sz w:val="24"/>
              </w:rPr>
            </w:pPr>
            <w:r>
              <w:rPr>
                <w:sz w:val="24"/>
              </w:rPr>
              <w:t>vinný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ratolesti,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cesta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317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360" w:lineRule="auto"/>
              <w:ind w:right="231"/>
              <w:rPr>
                <w:sz w:val="24"/>
              </w:rPr>
            </w:pPr>
            <w:r>
              <w:rPr>
                <w:sz w:val="24"/>
              </w:rPr>
              <w:t>- chápe podstatu slavení svátostí a je připravený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začlenit 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</w:p>
        </w:tc>
        <w:tc>
          <w:tcPr>
            <w:tcW w:w="2709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 w:rsidR="008C3BDB" w:rsidRDefault="008C3BDB" w:rsidP="00DF42AE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Svátosti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viditelná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znamení</w:t>
            </w:r>
          </w:p>
          <w:p w:rsidR="008C3BDB" w:rsidRDefault="008C3BDB" w:rsidP="00DF42AE">
            <w:pPr>
              <w:pStyle w:val="TableParagraph"/>
              <w:spacing w:line="440" w:lineRule="atLeast"/>
              <w:ind w:left="106" w:right="369"/>
              <w:rPr>
                <w:sz w:val="24"/>
              </w:rPr>
            </w:pPr>
            <w:r>
              <w:rPr>
                <w:sz w:val="24"/>
              </w:rPr>
              <w:t>přítomnosti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Božího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království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světě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2198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before="2" w:line="360" w:lineRule="auto"/>
              <w:ind w:right="196"/>
              <w:rPr>
                <w:sz w:val="24"/>
              </w:rPr>
            </w:pPr>
            <w:r>
              <w:rPr>
                <w:sz w:val="24"/>
              </w:rPr>
              <w:t>- je schopen reflexe svého pohledu na lidské utr-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pení a smrt a spojí si ji prostřednictvím událostí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křížové cesty s křesťanským pohledem na smysl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lidského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utrpení</w:t>
            </w:r>
          </w:p>
        </w:tc>
        <w:tc>
          <w:tcPr>
            <w:tcW w:w="2709" w:type="dxa"/>
            <w:vMerge w:val="restart"/>
          </w:tcPr>
          <w:p w:rsidR="008C3BDB" w:rsidRDefault="008C3BDB" w:rsidP="00DF42AE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Já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jsem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vzkříšení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život</w:t>
            </w:r>
          </w:p>
        </w:tc>
        <w:tc>
          <w:tcPr>
            <w:tcW w:w="3343" w:type="dxa"/>
          </w:tcPr>
          <w:p w:rsidR="008C3BDB" w:rsidRDefault="008C3BDB" w:rsidP="00DF42AE">
            <w:pPr>
              <w:pStyle w:val="TableParagraph"/>
              <w:spacing w:before="2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Křesťanský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pohled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smysl</w:t>
            </w:r>
          </w:p>
          <w:p w:rsidR="008C3BDB" w:rsidRDefault="008C3BDB" w:rsidP="00DF42AE">
            <w:pPr>
              <w:pStyle w:val="TableParagraph"/>
              <w:spacing w:line="440" w:lineRule="atLeast"/>
              <w:ind w:left="106" w:right="210"/>
              <w:jc w:val="both"/>
              <w:rPr>
                <w:sz w:val="24"/>
              </w:rPr>
            </w:pPr>
            <w:r>
              <w:rPr>
                <w:sz w:val="24"/>
              </w:rPr>
              <w:t>lidského utrpení (sdílení zkuše-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nosti se setkáním se smrtí, kří-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žová cesta spojená s příběhem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konce lidského života)</w:t>
            </w:r>
          </w:p>
        </w:tc>
        <w:tc>
          <w:tcPr>
            <w:tcW w:w="3636" w:type="dxa"/>
            <w:vMerge w:val="restart"/>
          </w:tcPr>
          <w:p w:rsidR="008C3BDB" w:rsidRDefault="008C3BDB" w:rsidP="00DF42AE">
            <w:pPr>
              <w:pStyle w:val="TableParagraph"/>
              <w:spacing w:before="2" w:line="360" w:lineRule="auto"/>
              <w:ind w:left="109" w:right="566"/>
              <w:rPr>
                <w:sz w:val="24"/>
              </w:rPr>
            </w:pPr>
            <w:r>
              <w:rPr>
                <w:sz w:val="24"/>
              </w:rPr>
              <w:t>Vl – Zdůvodnění křesťanského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způsobu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slavení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9" w:right="174"/>
              <w:rPr>
                <w:sz w:val="24"/>
              </w:rPr>
            </w:pPr>
            <w:r>
              <w:rPr>
                <w:sz w:val="24"/>
              </w:rPr>
              <w:t>Aj – Pozdravy v různých světových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jazycích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7" w:line="360" w:lineRule="auto"/>
              <w:ind w:left="109" w:right="172"/>
              <w:rPr>
                <w:sz w:val="24"/>
              </w:rPr>
            </w:pPr>
            <w:r>
              <w:rPr>
                <w:sz w:val="24"/>
              </w:rPr>
              <w:t>OSV3/2 – Pomáhající a prosociální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9" w:right="275"/>
              <w:rPr>
                <w:sz w:val="24"/>
              </w:rPr>
            </w:pPr>
            <w:r>
              <w:rPr>
                <w:sz w:val="24"/>
              </w:rPr>
              <w:t>OSV1/2 – Zdravé a vyrovnané se-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bepojetí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(sdílení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zkušenosti</w:t>
            </w:r>
          </w:p>
          <w:p w:rsidR="008C3BDB" w:rsidRDefault="008C3BDB" w:rsidP="00DF42AE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setkáním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 utrpením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smrtí)</w:t>
            </w:r>
          </w:p>
        </w:tc>
      </w:tr>
      <w:tr w:rsidR="008C3BDB" w:rsidTr="00DF42AE">
        <w:trPr>
          <w:trHeight w:val="1759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hlouběji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chápe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průběh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velikonoční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liturgie</w:t>
            </w:r>
          </w:p>
          <w:p w:rsidR="008C3BDB" w:rsidRDefault="008C3BDB" w:rsidP="00DF42AE">
            <w:pPr>
              <w:pStyle w:val="TableParagraph"/>
              <w:spacing w:before="147" w:line="360" w:lineRule="auto"/>
              <w:ind w:right="169"/>
              <w:rPr>
                <w:sz w:val="24"/>
              </w:rPr>
            </w:pPr>
            <w:r>
              <w:rPr>
                <w:sz w:val="24"/>
              </w:rPr>
              <w:t>a vnímá poselství symboliky předmětů a gest s 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spojených</w:t>
            </w:r>
          </w:p>
        </w:tc>
        <w:tc>
          <w:tcPr>
            <w:tcW w:w="2709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 w:rsidR="008C3BDB" w:rsidRDefault="008C3BDB" w:rsidP="00DF42AE">
            <w:pPr>
              <w:pStyle w:val="TableParagraph"/>
              <w:spacing w:line="360" w:lineRule="auto"/>
              <w:ind w:left="106" w:right="151"/>
              <w:jc w:val="both"/>
              <w:rPr>
                <w:sz w:val="24"/>
              </w:rPr>
            </w:pPr>
            <w:r>
              <w:rPr>
                <w:sz w:val="24"/>
              </w:rPr>
              <w:t>Velikonoční liturgie jako vyjád-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ření křesťanské naděje ve zna-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světla,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slova,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vody,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chleba</w:t>
            </w:r>
          </w:p>
          <w:p w:rsidR="008C3BDB" w:rsidRDefault="008C3BDB" w:rsidP="00DF42AE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a vína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438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schematicky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chápe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rozdíly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učeních</w:t>
            </w:r>
          </w:p>
        </w:tc>
        <w:tc>
          <w:tcPr>
            <w:tcW w:w="2709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 w:rsidR="008C3BDB" w:rsidRDefault="008C3BDB" w:rsidP="00DF42AE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Základní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ekume-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2709"/>
        <w:gridCol w:w="3343"/>
        <w:gridCol w:w="3636"/>
      </w:tblGrid>
      <w:tr w:rsidR="008C3BDB" w:rsidTr="00DF42AE">
        <w:trPr>
          <w:trHeight w:val="1756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360" w:lineRule="auto"/>
              <w:ind w:right="130"/>
              <w:rPr>
                <w:sz w:val="24"/>
              </w:rPr>
            </w:pPr>
            <w:r>
              <w:rPr>
                <w:sz w:val="24"/>
              </w:rPr>
              <w:lastRenderedPageBreak/>
              <w:t>různých křesťanských církví a je k těmto rozdílům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tolerantní</w:t>
            </w:r>
          </w:p>
        </w:tc>
        <w:tc>
          <w:tcPr>
            <w:tcW w:w="2709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</w:tcPr>
          <w:p w:rsidR="008C3BDB" w:rsidRDefault="008C3BDB" w:rsidP="00DF42AE">
            <w:pPr>
              <w:pStyle w:val="TableParagraph"/>
              <w:spacing w:line="360" w:lineRule="auto"/>
              <w:ind w:left="106" w:right="160"/>
              <w:jc w:val="both"/>
              <w:rPr>
                <w:sz w:val="24"/>
              </w:rPr>
            </w:pPr>
            <w:r>
              <w:rPr>
                <w:sz w:val="24"/>
              </w:rPr>
              <w:t>nickém hnutí, o jiných křesťan-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ských církvích v souvislosti udá-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seslání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Ducha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svatého,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který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sjednocuje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přináší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pokoj</w:t>
            </w:r>
          </w:p>
        </w:tc>
        <w:tc>
          <w:tcPr>
            <w:tcW w:w="3636" w:type="dxa"/>
          </w:tcPr>
          <w:p w:rsidR="008C3BDB" w:rsidRDefault="008C3BDB" w:rsidP="00DF42AE">
            <w:pPr>
              <w:pStyle w:val="TableParagraph"/>
              <w:spacing w:line="360" w:lineRule="auto"/>
              <w:ind w:left="109" w:right="142"/>
              <w:rPr>
                <w:sz w:val="24"/>
              </w:rPr>
            </w:pPr>
            <w:r>
              <w:rPr>
                <w:sz w:val="24"/>
              </w:rPr>
              <w:t>MUV5 – Respektování zvláštností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jiných (základní informace o jiných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křesťanských církvích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ekumenickém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hnutí)</w:t>
            </w:r>
          </w:p>
        </w:tc>
      </w:tr>
      <w:tr w:rsidR="008C3BDB" w:rsidTr="00DF42AE">
        <w:trPr>
          <w:trHeight w:val="1320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interpretovat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biblický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příběh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učení</w:t>
            </w:r>
          </w:p>
          <w:p w:rsidR="008C3BDB" w:rsidRDefault="008C3BDB" w:rsidP="00DF42AE">
            <w:pPr>
              <w:pStyle w:val="TableParagraph"/>
              <w:spacing w:line="440" w:lineRule="atLeast"/>
              <w:ind w:right="307"/>
              <w:rPr>
                <w:sz w:val="24"/>
              </w:rPr>
            </w:pPr>
            <w:r>
              <w:rPr>
                <w:sz w:val="24"/>
              </w:rPr>
              <w:t>apoštola Pavla a dát je do souvislosti s dějinami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prvotní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církve</w:t>
            </w:r>
          </w:p>
        </w:tc>
        <w:tc>
          <w:tcPr>
            <w:tcW w:w="2709" w:type="dxa"/>
            <w:vMerge w:val="restart"/>
          </w:tcPr>
          <w:p w:rsidR="008C3BDB" w:rsidRDefault="008C3BDB" w:rsidP="00DF42AE">
            <w:pPr>
              <w:pStyle w:val="TableParagraph"/>
              <w:spacing w:before="1" w:line="360" w:lineRule="auto"/>
              <w:ind w:left="108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Církev – náš společný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dům</w:t>
            </w:r>
          </w:p>
        </w:tc>
        <w:tc>
          <w:tcPr>
            <w:tcW w:w="3343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left="106" w:right="452"/>
              <w:rPr>
                <w:sz w:val="24"/>
              </w:rPr>
            </w:pPr>
            <w:r>
              <w:rPr>
                <w:sz w:val="24"/>
              </w:rPr>
              <w:t>Dějiny prvotní církve, život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učení apoštola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Pavla</w:t>
            </w:r>
          </w:p>
        </w:tc>
        <w:tc>
          <w:tcPr>
            <w:tcW w:w="3636" w:type="dxa"/>
            <w:vMerge w:val="restart"/>
          </w:tcPr>
          <w:p w:rsidR="008C3BDB" w:rsidRDefault="008C3BDB" w:rsidP="00DF42AE">
            <w:pPr>
              <w:pStyle w:val="TableParagraph"/>
              <w:spacing w:before="1" w:line="720" w:lineRule="auto"/>
              <w:ind w:left="109" w:right="944"/>
              <w:rPr>
                <w:sz w:val="24"/>
              </w:rPr>
            </w:pPr>
            <w:r>
              <w:rPr>
                <w:sz w:val="24"/>
              </w:rPr>
              <w:t>Vl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Společný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„dům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světa“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obrazem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9" w:right="160"/>
              <w:rPr>
                <w:sz w:val="24"/>
              </w:rPr>
            </w:pPr>
            <w:r>
              <w:rPr>
                <w:sz w:val="24"/>
              </w:rPr>
              <w:t>VEG3 – Kořeny a zdroje evropské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civilizace (dějiny prvotní církve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 součást evropské tradice)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MUV 5 – Udržovat tolerantní vzta-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hy a rozvíjet spolupráci s jinými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lidmi</w:t>
            </w:r>
          </w:p>
          <w:p w:rsidR="008C3BDB" w:rsidRDefault="008C3BDB" w:rsidP="00DF42AE">
            <w:pPr>
              <w:pStyle w:val="TableParagraph"/>
              <w:spacing w:before="1" w:line="360" w:lineRule="auto"/>
              <w:ind w:left="109" w:right="231"/>
              <w:rPr>
                <w:sz w:val="24"/>
              </w:rPr>
            </w:pPr>
            <w:r>
              <w:rPr>
                <w:sz w:val="24"/>
              </w:rPr>
              <w:t>OSV 3/2 – Empatie, respektování,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podpora,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9"/>
              <w:rPr>
                <w:sz w:val="24"/>
              </w:rPr>
            </w:pPr>
            <w:r>
              <w:rPr>
                <w:sz w:val="24"/>
              </w:rPr>
              <w:t>EV4 – Náš životní styl (angažova-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ochraně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životního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prostředí)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8"/>
              <w:ind w:left="109"/>
              <w:rPr>
                <w:sz w:val="24"/>
              </w:rPr>
            </w:pPr>
            <w:r>
              <w:rPr>
                <w:sz w:val="24"/>
              </w:rPr>
              <w:t>Možnost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zapojení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</w:p>
        </w:tc>
      </w:tr>
      <w:tr w:rsidR="008C3BDB" w:rsidTr="00DF42AE">
        <w:trPr>
          <w:trHeight w:val="1756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line="360" w:lineRule="auto"/>
              <w:ind w:right="362"/>
              <w:rPr>
                <w:sz w:val="24"/>
              </w:rPr>
            </w:pPr>
            <w:r>
              <w:rPr>
                <w:sz w:val="24"/>
              </w:rPr>
              <w:t>- umí objasnit souvislost uvedeného biblického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příběhu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situacemi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vzájemné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pomoci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dnešním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světě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pozitivně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oceňuje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prosociální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jednání</w:t>
            </w:r>
          </w:p>
        </w:tc>
        <w:tc>
          <w:tcPr>
            <w:tcW w:w="2709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 w:rsidR="008C3BDB" w:rsidRDefault="008C3BDB" w:rsidP="00DF42AE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Misie,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solidarity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3936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right="88"/>
              <w:rPr>
                <w:sz w:val="24"/>
              </w:rPr>
            </w:pPr>
            <w:r>
              <w:rPr>
                <w:sz w:val="24"/>
              </w:rPr>
              <w:t>- je připraven zasazovat se v síle křesťanské nadě-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je svým jednáním za lepší svět</w:t>
            </w:r>
          </w:p>
        </w:tc>
        <w:tc>
          <w:tcPr>
            <w:tcW w:w="2709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left="106" w:right="111"/>
              <w:rPr>
                <w:sz w:val="24"/>
              </w:rPr>
            </w:pPr>
            <w:r>
              <w:rPr>
                <w:sz w:val="24"/>
              </w:rPr>
              <w:t>Křesťanská naděje při dotváření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světa, výzva k angažovanosti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 výraz touhy po lepším svě-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tě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p w:rsidR="008C3BDB" w:rsidRDefault="008C3BDB" w:rsidP="008C3BDB">
      <w:pPr>
        <w:pStyle w:val="Zkladntext"/>
        <w:spacing w:before="8"/>
        <w:rPr>
          <w:rFonts w:ascii="Cambria"/>
          <w:b/>
          <w:sz w:val="6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2709"/>
        <w:gridCol w:w="3343"/>
        <w:gridCol w:w="3636"/>
      </w:tblGrid>
      <w:tr w:rsidR="008C3BDB" w:rsidTr="00DF42AE">
        <w:trPr>
          <w:trHeight w:val="877"/>
        </w:trPr>
        <w:tc>
          <w:tcPr>
            <w:tcW w:w="5055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09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36" w:type="dxa"/>
          </w:tcPr>
          <w:p w:rsidR="008C3BDB" w:rsidRDefault="008C3BDB" w:rsidP="00DF42AE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Papežského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misijního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díla</w:t>
            </w:r>
          </w:p>
          <w:p w:rsidR="008C3BDB" w:rsidRDefault="008C3BDB" w:rsidP="00DF42AE">
            <w:pPr>
              <w:pStyle w:val="TableParagraph"/>
              <w:spacing w:before="146"/>
              <w:ind w:left="109"/>
              <w:rPr>
                <w:sz w:val="24"/>
              </w:rPr>
            </w:pPr>
            <w:r>
              <w:rPr>
                <w:sz w:val="24"/>
              </w:rPr>
              <w:t>Mariánská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poutní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místa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regionu</w:t>
            </w:r>
          </w:p>
        </w:tc>
      </w:tr>
    </w:tbl>
    <w:p w:rsidR="008C3BDB" w:rsidRDefault="008C3BDB" w:rsidP="008C3BDB">
      <w:pPr>
        <w:rPr>
          <w:sz w:val="24"/>
        </w:rPr>
        <w:sectPr w:rsidR="008C3BDB">
          <w:pgSz w:w="16840" w:h="11910" w:orient="landscape"/>
          <w:pgMar w:top="1340" w:right="240" w:bottom="1240" w:left="1000" w:header="226" w:footer="1058" w:gutter="0"/>
          <w:cols w:space="708"/>
        </w:sectPr>
      </w:pPr>
    </w:p>
    <w:p w:rsidR="008C3BDB" w:rsidRDefault="008C3BDB" w:rsidP="008C3BDB">
      <w:pPr>
        <w:pStyle w:val="Zkladntext"/>
        <w:spacing w:before="6"/>
        <w:rPr>
          <w:rFonts w:ascii="Cambria"/>
          <w:b/>
          <w:sz w:val="18"/>
        </w:rPr>
      </w:pPr>
    </w:p>
    <w:p w:rsidR="008C3BDB" w:rsidRDefault="008C3BDB" w:rsidP="008C3BDB">
      <w:pPr>
        <w:pStyle w:val="Nadpis1"/>
      </w:pPr>
      <w:bookmarkStart w:id="6" w:name="_bookmark96"/>
      <w:bookmarkEnd w:id="6"/>
      <w:r>
        <w:t>Ročník:</w:t>
      </w:r>
      <w:r>
        <w:rPr>
          <w:spacing w:val="-15"/>
        </w:rPr>
        <w:t xml:space="preserve"> </w:t>
      </w:r>
      <w:r>
        <w:t>6.</w:t>
      </w:r>
    </w:p>
    <w:p w:rsidR="008C3BDB" w:rsidRDefault="008C3BDB" w:rsidP="008C3BDB">
      <w:pPr>
        <w:pStyle w:val="Zkladntext"/>
        <w:rPr>
          <w:rFonts w:ascii="Cambria"/>
          <w:b/>
          <w:sz w:val="20"/>
        </w:rPr>
      </w:pPr>
    </w:p>
    <w:p w:rsidR="008C3BDB" w:rsidRDefault="008C3BDB" w:rsidP="008C3BDB">
      <w:pPr>
        <w:pStyle w:val="Zkladntext"/>
        <w:spacing w:before="2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2552"/>
        <w:gridCol w:w="3543"/>
      </w:tblGrid>
      <w:tr w:rsidR="008C3BDB" w:rsidTr="00DF42AE">
        <w:trPr>
          <w:trHeight w:val="880"/>
        </w:trPr>
        <w:tc>
          <w:tcPr>
            <w:tcW w:w="4928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  <w:p w:rsidR="008C3BDB" w:rsidRDefault="008C3BDB" w:rsidP="00DF42AE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2837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Téma</w:t>
            </w:r>
          </w:p>
        </w:tc>
        <w:tc>
          <w:tcPr>
            <w:tcW w:w="2552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543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Průřezová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témata,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mezipředmě-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tové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vztahy,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projekty</w:t>
            </w:r>
          </w:p>
        </w:tc>
      </w:tr>
      <w:tr w:rsidR="008C3BDB" w:rsidTr="00DF42AE">
        <w:trPr>
          <w:trHeight w:val="2196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244"/>
              <w:jc w:val="both"/>
              <w:rPr>
                <w:sz w:val="24"/>
              </w:rPr>
            </w:pPr>
            <w:r>
              <w:rPr>
                <w:sz w:val="24"/>
              </w:rPr>
              <w:t>- vnímá ve svém životě jako důležitý prvek bez-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pečí, poznává, že důvěra je podstatný předpo-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klad pro kamarádství a přátelství a je otevřený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hledat 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Boha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Učíme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 žít</w:t>
            </w: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218"/>
              <w:rPr>
                <w:sz w:val="24"/>
              </w:rPr>
            </w:pPr>
            <w:r>
              <w:rPr>
                <w:sz w:val="24"/>
              </w:rPr>
              <w:t>Místo, kde je mi dobře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přebývá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Bůh,</w:t>
            </w:r>
          </w:p>
          <w:p w:rsidR="008C3BDB" w:rsidRDefault="008C3BDB" w:rsidP="00DF42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kruh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znamení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to-</w:t>
            </w:r>
          </w:p>
          <w:p w:rsidR="008C3BDB" w:rsidRDefault="008C3BDB" w:rsidP="00DF42AE">
            <w:pPr>
              <w:pStyle w:val="TableParagraph"/>
              <w:spacing w:line="440" w:lineRule="atLeast"/>
              <w:ind w:left="105" w:right="453"/>
              <w:rPr>
                <w:sz w:val="24"/>
              </w:rPr>
            </w:pPr>
            <w:r>
              <w:rPr>
                <w:sz w:val="24"/>
              </w:rPr>
              <w:t>hoto místa bezpečí,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přátelství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lidmi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05" w:right="263"/>
              <w:rPr>
                <w:sz w:val="24"/>
              </w:rPr>
            </w:pPr>
            <w:r>
              <w:rPr>
                <w:sz w:val="24"/>
              </w:rPr>
              <w:t>Vv – Tvary kříže, znázorňování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kříže a Boží Trojice v dějinách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umění, Marc Chagall: Žid se svit-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kem Tóry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6" w:line="360" w:lineRule="auto"/>
              <w:ind w:left="105" w:right="913"/>
              <w:rPr>
                <w:sz w:val="24"/>
              </w:rPr>
            </w:pPr>
            <w:r>
              <w:rPr>
                <w:sz w:val="24"/>
              </w:rPr>
              <w:t>Čj – Původ literárních děl,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kumránské svitky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61" w:line="360" w:lineRule="auto"/>
              <w:ind w:left="105" w:right="128"/>
              <w:rPr>
                <w:sz w:val="24"/>
              </w:rPr>
            </w:pPr>
            <w:r>
              <w:rPr>
                <w:sz w:val="24"/>
              </w:rPr>
              <w:t>OSV 3/2 – Chování podporující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dobré vztahy, empatie, pohled 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svět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očima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druhého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EV4 – Příroda a kultura obce a její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ochrana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(podpora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pozitivního</w:t>
            </w:r>
          </w:p>
          <w:p w:rsidR="008C3BDB" w:rsidRDefault="008C3BDB" w:rsidP="00DF42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vztahu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místu,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žije)</w:t>
            </w:r>
          </w:p>
        </w:tc>
      </w:tr>
      <w:tr w:rsidR="008C3BDB" w:rsidTr="00DF42AE">
        <w:trPr>
          <w:trHeight w:val="1759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2" w:lineRule="auto"/>
              <w:ind w:right="147"/>
              <w:rPr>
                <w:sz w:val="24"/>
              </w:rPr>
            </w:pPr>
            <w:r>
              <w:rPr>
                <w:sz w:val="24"/>
              </w:rPr>
              <w:t>- je schopen reflexe vlastních představ a o Bohu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připravený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vnímat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toho,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který</w:t>
            </w:r>
          </w:p>
          <w:p w:rsidR="008C3BDB" w:rsidRDefault="008C3BDB" w:rsidP="00DF42AE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člověku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nabízí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přátelství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2" w:lineRule="auto"/>
              <w:ind w:left="105" w:right="183"/>
              <w:rPr>
                <w:sz w:val="24"/>
              </w:rPr>
            </w:pPr>
            <w:r>
              <w:rPr>
                <w:sz w:val="24"/>
              </w:rPr>
              <w:t>Zvláštní přátelství mezi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Bohem a člověkem</w:t>
            </w:r>
          </w:p>
          <w:p w:rsidR="008C3BDB" w:rsidRDefault="008C3BDB" w:rsidP="00DF42AE">
            <w:pPr>
              <w:pStyle w:val="TableParagraph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člověkem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Bohem,</w:t>
            </w:r>
          </w:p>
          <w:p w:rsidR="008C3BDB" w:rsidRDefault="008C3BDB" w:rsidP="00DF42AE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představy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Bohu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219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rozumí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znamení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kříže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znamení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zvláštního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přátelství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mezi Bohem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člověkem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Kříž jako znamení lid-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ského života, společen-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ství církve a jako jed-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noduché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vyjádření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vy-</w:t>
            </w:r>
          </w:p>
          <w:p w:rsidR="008C3BDB" w:rsidRDefault="008C3BDB" w:rsidP="00DF42AE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znání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víry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87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vyjmenovat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dělení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zákona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jednoduše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popsat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vznik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šíření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Bible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Bible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zvláštním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přátelství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34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2552"/>
        <w:gridCol w:w="3543"/>
      </w:tblGrid>
      <w:tr w:rsidR="008C3BDB" w:rsidTr="00DF42AE">
        <w:trPr>
          <w:trHeight w:val="131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mezi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Bohem</w:t>
            </w:r>
          </w:p>
          <w:p w:rsidR="008C3BDB" w:rsidRDefault="008C3BDB" w:rsidP="00DF42AE">
            <w:pPr>
              <w:pStyle w:val="TableParagraph"/>
              <w:spacing w:line="440" w:lineRule="atLeast"/>
              <w:ind w:left="105" w:right="161"/>
              <w:rPr>
                <w:sz w:val="24"/>
              </w:rPr>
            </w:pPr>
            <w:r>
              <w:rPr>
                <w:sz w:val="24"/>
              </w:rPr>
              <w:t>a člověkem a člověkem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Bohem</w:t>
            </w:r>
          </w:p>
        </w:tc>
        <w:tc>
          <w:tcPr>
            <w:tcW w:w="3543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219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- umí interpretovat příběh Davida, dobu izrael-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ského království umí zasadit do kontextu klíčo-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vých událostí starozákonních dějin Izraele a má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orientační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vhled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okolností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významu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stavby</w:t>
            </w:r>
          </w:p>
          <w:p w:rsidR="008C3BDB" w:rsidRDefault="008C3BDB" w:rsidP="00DF42AE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jeruzalémského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chrámu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Rostu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vstříc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světlu</w:t>
            </w: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32"/>
              <w:rPr>
                <w:sz w:val="24"/>
              </w:rPr>
            </w:pPr>
            <w:r>
              <w:rPr>
                <w:sz w:val="24"/>
              </w:rPr>
              <w:t>Biblický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příběh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králi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Davidovi a doba králov-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ská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spacing w:line="362" w:lineRule="auto"/>
              <w:ind w:left="105" w:right="349"/>
              <w:rPr>
                <w:sz w:val="24"/>
              </w:rPr>
            </w:pPr>
            <w:r>
              <w:rPr>
                <w:sz w:val="24"/>
              </w:rPr>
              <w:t>Čj – Tvořivá činnost s literárním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textem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(Antoine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Saint-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5" w:right="199"/>
              <w:rPr>
                <w:sz w:val="24"/>
              </w:rPr>
            </w:pPr>
            <w:r>
              <w:rPr>
                <w:sz w:val="24"/>
              </w:rPr>
              <w:t>Exupéry: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Malý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biblický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 Davidovi)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3"/>
              <w:ind w:left="105"/>
              <w:rPr>
                <w:sz w:val="24"/>
              </w:rPr>
            </w:pPr>
            <w:r>
              <w:rPr>
                <w:sz w:val="24"/>
              </w:rPr>
              <w:t>Př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Prenatální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vývoj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</w:p>
          <w:p w:rsidR="008C3BDB" w:rsidRDefault="008C3BDB" w:rsidP="00DF42AE">
            <w:pPr>
              <w:pStyle w:val="TableParagraph"/>
              <w:spacing w:before="146" w:line="360" w:lineRule="auto"/>
              <w:ind w:left="105" w:right="310"/>
              <w:rPr>
                <w:sz w:val="24"/>
              </w:rPr>
            </w:pPr>
            <w:r>
              <w:rPr>
                <w:sz w:val="24"/>
              </w:rPr>
              <w:t>a jeho narození z pohledu mezi-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lidských vztahů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5" w:right="82"/>
              <w:rPr>
                <w:sz w:val="24"/>
              </w:rPr>
            </w:pPr>
            <w:r>
              <w:rPr>
                <w:sz w:val="24"/>
              </w:rPr>
              <w:t>Vo – Výchova k řešení konfliktních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situací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60" w:line="360" w:lineRule="auto"/>
              <w:ind w:left="105" w:right="152"/>
              <w:rPr>
                <w:sz w:val="24"/>
              </w:rPr>
            </w:pPr>
            <w:r>
              <w:rPr>
                <w:sz w:val="24"/>
              </w:rPr>
              <w:t>VEG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Kořeny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zdroje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evropské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civilizace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(dějiny Izraele)</w:t>
            </w:r>
          </w:p>
          <w:p w:rsidR="008C3BDB" w:rsidRDefault="008C3BDB" w:rsidP="00DF42AE">
            <w:pPr>
              <w:pStyle w:val="TableParagraph"/>
              <w:spacing w:before="11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line="440" w:lineRule="atLeast"/>
              <w:ind w:left="105" w:right="223"/>
              <w:rPr>
                <w:sz w:val="24"/>
              </w:rPr>
            </w:pPr>
            <w:r>
              <w:rPr>
                <w:sz w:val="24"/>
              </w:rPr>
              <w:t>Možnost dramatické práce s tex-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tem</w:t>
            </w:r>
          </w:p>
        </w:tc>
      </w:tr>
      <w:tr w:rsidR="008C3BDB" w:rsidTr="00DF42AE">
        <w:trPr>
          <w:trHeight w:val="263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- aplikuje příklad Davidova jednání ve vlastním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životě a orientuje se, jak jednat v situacích přá-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telských i nepřátelských vztahů, a je připravený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vnímat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straně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toho,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usiluje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pokoj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231"/>
              <w:rPr>
                <w:sz w:val="24"/>
              </w:rPr>
            </w:pPr>
            <w:r>
              <w:rPr>
                <w:sz w:val="24"/>
              </w:rPr>
              <w:t>David jako člověk, kte-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rého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Bůh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vyvolil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5" w:right="257"/>
              <w:rPr>
                <w:sz w:val="24"/>
              </w:rPr>
            </w:pPr>
            <w:r>
              <w:rPr>
                <w:sz w:val="24"/>
              </w:rPr>
              <w:t>a který ve svém životě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zakusil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přátelství</w:t>
            </w:r>
          </w:p>
          <w:p w:rsidR="008C3BDB" w:rsidRDefault="008C3BDB" w:rsidP="00DF42A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i nepřátelství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člověku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217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130"/>
              <w:rPr>
                <w:sz w:val="24"/>
              </w:rPr>
            </w:pPr>
            <w:r>
              <w:rPr>
                <w:sz w:val="24"/>
              </w:rPr>
              <w:t>- rozumí souvislosti mezi jednáním Ježíš, svátos-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tí křtu a hodnotou lidského života, umí pojme-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novat křestní symboly a jejich význam, umí po-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účinky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průběh křtu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14"/>
              <w:jc w:val="both"/>
              <w:rPr>
                <w:sz w:val="24"/>
              </w:rPr>
            </w:pPr>
            <w:r>
              <w:rPr>
                <w:sz w:val="24"/>
              </w:rPr>
              <w:t>Zázrak narození člověka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v souvislosti se svátostí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křtu,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účinky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průběh</w:t>
            </w:r>
          </w:p>
          <w:p w:rsidR="008C3BDB" w:rsidRDefault="008C3BDB" w:rsidP="00DF42AE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křtu,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křestní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symboly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441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chápe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výzvu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svatosti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úsilí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Učit 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dívat novýma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oči-</w:t>
            </w: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Výzva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svatosti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</w:p>
        </w:tc>
        <w:tc>
          <w:tcPr>
            <w:tcW w:w="3543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Vv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Ikony,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reflexe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abstraktního</w:t>
            </w:r>
          </w:p>
        </w:tc>
      </w:tr>
    </w:tbl>
    <w:p w:rsidR="008C3BDB" w:rsidRDefault="008C3BDB" w:rsidP="008C3BDB">
      <w:pPr>
        <w:spacing w:line="292" w:lineRule="exact"/>
        <w:rPr>
          <w:sz w:val="24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2552"/>
        <w:gridCol w:w="3543"/>
      </w:tblGrid>
      <w:tr w:rsidR="008C3BDB" w:rsidTr="00DF42AE">
        <w:trPr>
          <w:trHeight w:val="1756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210"/>
              <w:rPr>
                <w:sz w:val="24"/>
              </w:rPr>
            </w:pPr>
            <w:r>
              <w:rPr>
                <w:sz w:val="24"/>
              </w:rPr>
              <w:lastRenderedPageBreak/>
              <w:t>o dokonalost, ale jako výzvu ke smysluplnému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jednání a rozlišuje ji v konkrétním jednání svět-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ců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</w:t>
            </w: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90"/>
              <w:jc w:val="both"/>
              <w:rPr>
                <w:sz w:val="24"/>
              </w:rPr>
            </w:pPr>
            <w:r>
              <w:rPr>
                <w:sz w:val="24"/>
              </w:rPr>
              <w:t>povolání každého křes-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ťana, příklady svatých,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Křtitele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změně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smýšlení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05" w:right="193"/>
              <w:jc w:val="both"/>
              <w:rPr>
                <w:sz w:val="24"/>
              </w:rPr>
            </w:pPr>
            <w:r>
              <w:rPr>
                <w:sz w:val="24"/>
              </w:rPr>
              <w:t>umění, vánoční motivy ve výtvar-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ném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umění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Lidská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práva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0"/>
              <w:ind w:left="0"/>
              <w:rPr>
                <w:rFonts w:ascii="Cambria"/>
                <w:b/>
                <w:sz w:val="25"/>
              </w:rPr>
            </w:pPr>
          </w:p>
          <w:p w:rsidR="008C3BDB" w:rsidRDefault="008C3BDB" w:rsidP="00DF42AE">
            <w:pPr>
              <w:pStyle w:val="TableParagraph"/>
              <w:spacing w:line="362" w:lineRule="auto"/>
              <w:ind w:left="105" w:right="222"/>
              <w:jc w:val="both"/>
              <w:rPr>
                <w:sz w:val="24"/>
              </w:rPr>
            </w:pPr>
            <w:r>
              <w:rPr>
                <w:sz w:val="24"/>
              </w:rPr>
              <w:t>OSV 2/3 – Komunikace v různých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situacích,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odmítání,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omluva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VEG 3 – Kořeny a zdroje evropské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civilizace (vybrané osobnosti křes-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ťanských dějin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Evropy)</w:t>
            </w:r>
          </w:p>
        </w:tc>
      </w:tr>
      <w:tr w:rsidR="008C3BDB" w:rsidTr="00DF42AE">
        <w:trPr>
          <w:trHeight w:val="219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right="128"/>
              <w:rPr>
                <w:sz w:val="24"/>
              </w:rPr>
            </w:pPr>
            <w:r>
              <w:rPr>
                <w:sz w:val="24"/>
              </w:rPr>
              <w:t>- chápe vztah mezi Desaterem, Ježíšovými pra-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vidly pro život a blahoslavenstvími, kdy jedny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jsou především jasně stanovenou hranicí, druhé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aktuální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výzvou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třetí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příslibem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budoucnosti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left="105" w:right="197"/>
              <w:jc w:val="both"/>
              <w:rPr>
                <w:sz w:val="24"/>
              </w:rPr>
            </w:pPr>
            <w:r>
              <w:rPr>
                <w:sz w:val="24"/>
              </w:rPr>
              <w:t>Základy křesťanské eti-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ky – Desatero, Ježíšova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pravidla k životu podle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evangelia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blaho-</w:t>
            </w:r>
          </w:p>
          <w:p w:rsidR="008C3BDB" w:rsidRDefault="008C3BDB" w:rsidP="00DF42AE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slavenství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263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197"/>
              <w:rPr>
                <w:sz w:val="24"/>
              </w:rPr>
            </w:pPr>
            <w:r>
              <w:rPr>
                <w:sz w:val="24"/>
              </w:rPr>
              <w:t>- umí rozlišit v událostech o zvěstování Ježíšova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narození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různé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setkání,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která směřují</w:t>
            </w:r>
          </w:p>
          <w:p w:rsidR="008C3BDB" w:rsidRDefault="008C3BDB" w:rsidP="00DF42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setkání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Ježíše 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každým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člověkem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dnes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10"/>
              <w:rPr>
                <w:sz w:val="24"/>
              </w:rPr>
            </w:pPr>
            <w:r>
              <w:rPr>
                <w:sz w:val="24"/>
              </w:rPr>
              <w:t>Vánoční události 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setkání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lidství a božství Ježíše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Krista, souvislost vá-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nočních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velikonočních</w:t>
            </w:r>
          </w:p>
          <w:p w:rsidR="008C3BDB" w:rsidRDefault="008C3BDB" w:rsidP="00DF42A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událostí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87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ocenit,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 němu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došla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zvěst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Kristu,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  <w:p w:rsidR="008C3BDB" w:rsidRDefault="008C3BDB" w:rsidP="00DF42AE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připraven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šířit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dál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right="960"/>
              <w:rPr>
                <w:b/>
                <w:sz w:val="24"/>
              </w:rPr>
            </w:pPr>
            <w:r>
              <w:rPr>
                <w:b/>
                <w:sz w:val="24"/>
              </w:rPr>
              <w:t>Nemůžeme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mlčet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Vyznání víry</w:t>
            </w: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Kdo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nadšen,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nemůže</w:t>
            </w:r>
          </w:p>
          <w:p w:rsidR="008C3BDB" w:rsidRDefault="008C3BDB" w:rsidP="00DF42AE"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z w:val="24"/>
              </w:rPr>
              <w:t>mlčet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05" w:right="438"/>
              <w:rPr>
                <w:sz w:val="24"/>
              </w:rPr>
            </w:pPr>
            <w:r>
              <w:rPr>
                <w:sz w:val="24"/>
              </w:rPr>
              <w:t>D - Život Ježíše z Nazareta jako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historické osoby, jednoduchá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dedukce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časové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přímky</w:t>
            </w:r>
          </w:p>
          <w:p w:rsidR="008C3BDB" w:rsidRDefault="008C3BDB" w:rsidP="00DF42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Čj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Kritika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pramenů,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textová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kri-</w:t>
            </w:r>
          </w:p>
          <w:p w:rsidR="008C3BDB" w:rsidRDefault="008C3BDB" w:rsidP="00DF42AE"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z w:val="24"/>
              </w:rPr>
              <w:t>tika</w:t>
            </w:r>
          </w:p>
        </w:tc>
      </w:tr>
      <w:tr w:rsidR="008C3BDB" w:rsidTr="00DF42AE">
        <w:trPr>
          <w:trHeight w:val="1319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chápe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šíření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toho,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čím byl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člověk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zasa-</w:t>
            </w:r>
          </w:p>
          <w:p w:rsidR="008C3BDB" w:rsidRDefault="008C3BDB" w:rsidP="00DF42AE">
            <w:pPr>
              <w:pStyle w:val="TableParagraph"/>
              <w:spacing w:before="1" w:line="440" w:lineRule="atLeast"/>
              <w:ind w:right="262"/>
              <w:rPr>
                <w:sz w:val="24"/>
              </w:rPr>
            </w:pPr>
            <w:r>
              <w:rPr>
                <w:sz w:val="24"/>
              </w:rPr>
              <w:t>žen, vnímá ho v kontextu vzniku evangelií, umí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vysvětlit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vznik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evangelií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hlubší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znalosti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Podstata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novozákonní</w:t>
            </w:r>
          </w:p>
          <w:p w:rsidR="008C3BDB" w:rsidRDefault="008C3BDB" w:rsidP="00DF42AE">
            <w:pPr>
              <w:pStyle w:val="TableParagraph"/>
              <w:spacing w:before="1" w:line="440" w:lineRule="atLeast"/>
              <w:ind w:left="105" w:right="210"/>
              <w:rPr>
                <w:sz w:val="24"/>
              </w:rPr>
            </w:pPr>
            <w:r>
              <w:rPr>
                <w:sz w:val="24"/>
              </w:rPr>
              <w:t>zvěsti ve svědectví lidí,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kteří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zasaženi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Ježí-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2552"/>
        <w:gridCol w:w="3543"/>
      </w:tblGrid>
      <w:tr w:rsidR="008C3BDB" w:rsidTr="00DF42AE">
        <w:trPr>
          <w:trHeight w:val="1756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jeho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autorech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šovou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přítomností,</w:t>
            </w:r>
          </w:p>
          <w:p w:rsidR="008C3BDB" w:rsidRDefault="008C3BDB" w:rsidP="00DF42AE">
            <w:pPr>
              <w:pStyle w:val="TableParagraph"/>
              <w:spacing w:line="440" w:lineRule="atLeast"/>
              <w:ind w:left="105" w:right="287"/>
              <w:jc w:val="both"/>
              <w:rPr>
                <w:sz w:val="24"/>
              </w:rPr>
            </w:pPr>
            <w:r>
              <w:rPr>
                <w:sz w:val="24"/>
              </w:rPr>
              <w:t>a šíření evangelia jako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záznam svědectví víry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lidí,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kteří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zasaženi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Zeměpisné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zajímavosti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0"/>
              <w:ind w:left="0"/>
              <w:rPr>
                <w:rFonts w:ascii="Cambria"/>
                <w:b/>
                <w:sz w:val="25"/>
              </w:rPr>
            </w:pPr>
          </w:p>
          <w:p w:rsidR="008C3BDB" w:rsidRDefault="008C3BDB" w:rsidP="00DF42AE">
            <w:pPr>
              <w:pStyle w:val="TableParagraph"/>
              <w:spacing w:before="1" w:line="360" w:lineRule="auto"/>
              <w:ind w:left="105" w:right="250"/>
              <w:rPr>
                <w:sz w:val="24"/>
              </w:rPr>
            </w:pPr>
            <w:r>
              <w:rPr>
                <w:sz w:val="24"/>
              </w:rPr>
              <w:t>OSV1/5 – Rozvoj základních rysů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kreativity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základě práce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výtvarným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uměním)</w:t>
            </w:r>
          </w:p>
          <w:p w:rsidR="008C3BDB" w:rsidRDefault="008C3BDB" w:rsidP="00DF42AE">
            <w:pPr>
              <w:pStyle w:val="TableParagraph"/>
              <w:spacing w:before="149" w:line="360" w:lineRule="auto"/>
              <w:ind w:left="105" w:right="158"/>
              <w:rPr>
                <w:sz w:val="24"/>
              </w:rPr>
            </w:pPr>
            <w:r>
              <w:rPr>
                <w:sz w:val="24"/>
              </w:rPr>
              <w:t>MUV 1 – Poznávání vlastního kul-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turního zakotvení (základní teze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křesťanské víry)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5" w:right="208"/>
              <w:rPr>
                <w:sz w:val="24"/>
              </w:rPr>
            </w:pPr>
            <w:r>
              <w:rPr>
                <w:sz w:val="24"/>
              </w:rPr>
              <w:t>MEV 1 – Chápání podstaty medi-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álního sdělení (princip fungování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médií, šíření zprávy), identifiko-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vání základních orientačních prv-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ků v textu</w:t>
            </w:r>
          </w:p>
        </w:tc>
      </w:tr>
      <w:tr w:rsidR="008C3BDB" w:rsidTr="00DF42AE">
        <w:trPr>
          <w:trHeight w:val="5715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right="159"/>
              <w:rPr>
                <w:sz w:val="24"/>
              </w:rPr>
            </w:pPr>
            <w:r>
              <w:rPr>
                <w:sz w:val="24"/>
              </w:rPr>
              <w:t>- umí reprodukovat vyznání víry jako akt důvěry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 Bohu a umí v něm rozlišit jednotlivé části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jejich konkrétní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významy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left="105" w:right="183"/>
              <w:rPr>
                <w:sz w:val="24"/>
              </w:rPr>
            </w:pPr>
            <w:r>
              <w:rPr>
                <w:sz w:val="24"/>
              </w:rPr>
              <w:t>Vyznání víry jako vy-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znání osobního přátel-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ství jedinečného člově-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ka a jeho Tvůrce, dva-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náct článků Apoštols-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kého vyznání víry roz-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dělených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tří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částí: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„věřím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Boha,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Otce</w:t>
            </w:r>
          </w:p>
          <w:p w:rsidR="008C3BDB" w:rsidRDefault="008C3BDB" w:rsidP="00DF42AE">
            <w:pPr>
              <w:pStyle w:val="TableParagraph"/>
              <w:spacing w:before="147" w:line="360" w:lineRule="auto"/>
              <w:ind w:left="105" w:right="207"/>
              <w:jc w:val="both"/>
              <w:rPr>
                <w:sz w:val="24"/>
              </w:rPr>
            </w:pPr>
            <w:r>
              <w:rPr>
                <w:sz w:val="24"/>
              </w:rPr>
              <w:t>všemohoucího, Stvoři-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tele nebe i země“, „vě-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řím v Ježíše Krista“</w:t>
            </w:r>
          </w:p>
          <w:p w:rsidR="008C3BDB" w:rsidRDefault="008C3BDB" w:rsidP="00DF42AE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„věřím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Ducha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sva-</w:t>
            </w:r>
          </w:p>
          <w:p w:rsidR="008C3BDB" w:rsidRDefault="008C3BDB" w:rsidP="00DF42AE"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z w:val="24"/>
              </w:rPr>
              <w:t>tého“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319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reflektovat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vlastní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zkušenosti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konfrontace</w:t>
            </w:r>
          </w:p>
          <w:p w:rsidR="008C3BDB" w:rsidRDefault="008C3BDB" w:rsidP="00DF42AE">
            <w:pPr>
              <w:pStyle w:val="TableParagraph"/>
              <w:spacing w:line="440" w:lineRule="atLeast"/>
              <w:ind w:right="253"/>
              <w:rPr>
                <w:sz w:val="24"/>
              </w:rPr>
            </w:pPr>
            <w:r>
              <w:rPr>
                <w:sz w:val="24"/>
              </w:rPr>
              <w:t>s pomluvou a umí poznat vzorec jednání, který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vnáší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situace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vyhroceného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konfliktu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Ježíš,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Ptám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tě, Ježíši</w:t>
            </w: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Zkušenost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konfrontace</w:t>
            </w:r>
          </w:p>
          <w:p w:rsidR="008C3BDB" w:rsidRDefault="008C3BDB" w:rsidP="00DF42AE">
            <w:pPr>
              <w:pStyle w:val="TableParagraph"/>
              <w:spacing w:line="440" w:lineRule="atLeast"/>
              <w:ind w:left="105" w:right="153"/>
              <w:rPr>
                <w:sz w:val="24"/>
              </w:rPr>
            </w:pPr>
            <w:r>
              <w:rPr>
                <w:sz w:val="24"/>
              </w:rPr>
              <w:t>s mocí, moc a její zneu-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žívání,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konflikty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</w:p>
        </w:tc>
        <w:tc>
          <w:tcPr>
            <w:tcW w:w="3543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74"/>
              <w:rPr>
                <w:sz w:val="24"/>
              </w:rPr>
            </w:pPr>
            <w:r>
              <w:rPr>
                <w:sz w:val="24"/>
              </w:rPr>
              <w:t>Vv – Volné uchopení velikonoční-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tématu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Porušování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lidských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práv</w:t>
            </w:r>
          </w:p>
        </w:tc>
      </w:tr>
    </w:tbl>
    <w:p w:rsidR="008C3BDB" w:rsidRDefault="008C3BDB" w:rsidP="008C3BDB">
      <w:pPr>
        <w:spacing w:line="292" w:lineRule="exact"/>
        <w:rPr>
          <w:sz w:val="24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2552"/>
        <w:gridCol w:w="3543"/>
      </w:tblGrid>
      <w:tr w:rsidR="008C3BDB" w:rsidTr="00DF42AE">
        <w:trPr>
          <w:trHeight w:val="43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otevřený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jednat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řešení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05" w:right="517"/>
              <w:rPr>
                <w:sz w:val="24"/>
              </w:rPr>
            </w:pPr>
            <w:r>
              <w:rPr>
                <w:sz w:val="24"/>
              </w:rPr>
              <w:t>Vo – Dialog, empatie, zneužití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komunikace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6" w:line="360" w:lineRule="auto"/>
              <w:ind w:left="105" w:right="163"/>
              <w:jc w:val="both"/>
              <w:rPr>
                <w:sz w:val="24"/>
              </w:rPr>
            </w:pPr>
            <w:r>
              <w:rPr>
                <w:sz w:val="24"/>
              </w:rPr>
              <w:t>OSV 2/2 – Lidská práva jako regu-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lativ vztahů (konflikty, formy zne-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užití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moci)</w:t>
            </w:r>
          </w:p>
          <w:p w:rsidR="008C3BDB" w:rsidRDefault="008C3BDB" w:rsidP="00DF42AE">
            <w:pPr>
              <w:pStyle w:val="TableParagraph"/>
              <w:spacing w:before="3" w:line="360" w:lineRule="auto"/>
              <w:ind w:left="105" w:right="204"/>
              <w:rPr>
                <w:sz w:val="24"/>
              </w:rPr>
            </w:pPr>
            <w:r>
              <w:rPr>
                <w:sz w:val="24"/>
              </w:rPr>
              <w:t>VDO 4 – Demokracie jako proti-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diktatury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anarchie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(princi-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uchopení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politické moci)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5" w:right="215"/>
              <w:rPr>
                <w:sz w:val="24"/>
              </w:rPr>
            </w:pPr>
            <w:r>
              <w:rPr>
                <w:sz w:val="24"/>
              </w:rPr>
              <w:t>OSV 2/3 – Dovednosti komuni-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kační obrany proti agresi a mani-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pulaci</w:t>
            </w:r>
          </w:p>
          <w:p w:rsidR="008C3BDB" w:rsidRDefault="008C3BDB" w:rsidP="00DF42AE">
            <w:pPr>
              <w:pStyle w:val="TableParagraph"/>
              <w:spacing w:before="9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line="440" w:lineRule="atLeast"/>
              <w:ind w:left="105" w:right="166"/>
              <w:jc w:val="both"/>
              <w:rPr>
                <w:sz w:val="24"/>
              </w:rPr>
            </w:pPr>
            <w:r>
              <w:rPr>
                <w:sz w:val="24"/>
              </w:rPr>
              <w:t>Možnost dramatického zpracová-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pašijových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událostí</w:t>
            </w:r>
          </w:p>
        </w:tc>
      </w:tr>
      <w:tr w:rsidR="008C3BDB" w:rsidTr="00DF42AE">
        <w:trPr>
          <w:trHeight w:val="3076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vyjmenovat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rozlišit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náboženské</w:t>
            </w:r>
          </w:p>
          <w:p w:rsidR="008C3BDB" w:rsidRDefault="008C3BDB" w:rsidP="00DF42AE">
            <w:pPr>
              <w:pStyle w:val="TableParagraph"/>
              <w:spacing w:before="146" w:line="360" w:lineRule="auto"/>
              <w:ind w:right="361"/>
              <w:jc w:val="both"/>
              <w:rPr>
                <w:sz w:val="24"/>
              </w:rPr>
            </w:pPr>
            <w:r>
              <w:rPr>
                <w:sz w:val="24"/>
              </w:rPr>
              <w:t>a politické skupiny v Ježíšově době, spojit si je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se zneužitím moci proti Ježíši a porovnat je 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situacemi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zneužití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dnes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82"/>
              <w:jc w:val="both"/>
              <w:rPr>
                <w:sz w:val="24"/>
              </w:rPr>
            </w:pPr>
            <w:r>
              <w:rPr>
                <w:sz w:val="24"/>
              </w:rPr>
              <w:t>Ježíšovo utrpení a smrt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jako důsledek konfliktu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Boží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lásky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člověku a</w:t>
            </w:r>
          </w:p>
          <w:p w:rsidR="008C3BDB" w:rsidRDefault="008C3BDB" w:rsidP="00DF42AE">
            <w:pPr>
              <w:pStyle w:val="TableParagraph"/>
              <w:spacing w:before="1" w:line="360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lidského prosazování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moci, náboženské poli-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tické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skupiny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Ježíšově</w:t>
            </w:r>
          </w:p>
          <w:p w:rsidR="008C3BDB" w:rsidRDefault="008C3BDB" w:rsidP="00DF42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době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305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pojmenovat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rozdíl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pašijemi</w:t>
            </w:r>
          </w:p>
          <w:p w:rsidR="008C3BDB" w:rsidRDefault="008C3BDB" w:rsidP="00DF42AE">
            <w:pPr>
              <w:pStyle w:val="TableParagraph"/>
              <w:spacing w:before="146" w:line="360" w:lineRule="auto"/>
              <w:ind w:right="178"/>
              <w:rPr>
                <w:sz w:val="24"/>
              </w:rPr>
            </w:pPr>
            <w:r>
              <w:rPr>
                <w:sz w:val="24"/>
              </w:rPr>
              <w:t>a křížovou cestou a umí v nich rozlišit konkrétní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podoby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Ježíšovy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spoluúčasti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utrpení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Pašije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Markova</w:t>
            </w:r>
          </w:p>
          <w:p w:rsidR="008C3BDB" w:rsidRDefault="008C3BDB" w:rsidP="00DF42AE">
            <w:pPr>
              <w:pStyle w:val="TableParagraph"/>
              <w:spacing w:before="146" w:line="360" w:lineRule="auto"/>
              <w:ind w:left="105" w:right="150"/>
              <w:jc w:val="both"/>
              <w:rPr>
                <w:sz w:val="24"/>
              </w:rPr>
            </w:pPr>
            <w:r>
              <w:rPr>
                <w:sz w:val="24"/>
              </w:rPr>
              <w:t>evangelia, Ježíšovo utr-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pení jako spoluúčast 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utrpení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75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237"/>
              <w:rPr>
                <w:sz w:val="24"/>
              </w:rPr>
            </w:pPr>
            <w:r>
              <w:rPr>
                <w:sz w:val="24"/>
              </w:rPr>
              <w:t>- umí z pohledu křesťanské naděje vysvětlit vě-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 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silnější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než smrt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Silnější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smrt</w:t>
            </w: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343"/>
              <w:rPr>
                <w:sz w:val="24"/>
              </w:rPr>
            </w:pPr>
            <w:r>
              <w:rPr>
                <w:sz w:val="24"/>
              </w:rPr>
              <w:t>Smrt jako hranice lid-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ského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života,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smrt</w:t>
            </w:r>
          </w:p>
          <w:p w:rsidR="008C3BDB" w:rsidRDefault="008C3BDB" w:rsidP="00DF42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pohledu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křesťanské</w:t>
            </w:r>
          </w:p>
          <w:p w:rsidR="008C3BDB" w:rsidRDefault="008C3BDB" w:rsidP="00DF42AE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víry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naděje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05" w:right="473"/>
              <w:rPr>
                <w:sz w:val="24"/>
              </w:rPr>
            </w:pPr>
            <w:r>
              <w:rPr>
                <w:sz w:val="24"/>
              </w:rPr>
              <w:t>Vv – Výtvarné znázornění abs-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traktních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pojmů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život</w:t>
            </w:r>
          </w:p>
          <w:p w:rsidR="008C3BDB" w:rsidRDefault="008C3BDB" w:rsidP="00DF42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Čj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Tvořivá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činnost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literárním</w:t>
            </w:r>
          </w:p>
          <w:p w:rsidR="008C3BDB" w:rsidRDefault="008C3BDB" w:rsidP="00DF42AE">
            <w:pPr>
              <w:pStyle w:val="TableParagraph"/>
              <w:spacing w:line="440" w:lineRule="atLeast"/>
              <w:ind w:left="105" w:right="267"/>
              <w:rPr>
                <w:sz w:val="24"/>
              </w:rPr>
            </w:pPr>
            <w:r>
              <w:rPr>
                <w:sz w:val="24"/>
              </w:rPr>
              <w:t>textem (výtvarná činnost, vytvá-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ření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vlastních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textů</w:t>
            </w:r>
          </w:p>
        </w:tc>
      </w:tr>
      <w:tr w:rsidR="008C3BDB" w:rsidTr="00DF42AE">
        <w:trPr>
          <w:trHeight w:val="441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srovnat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biblický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příběh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emauzských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Biblický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příběh cesty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2552"/>
        <w:gridCol w:w="3543"/>
      </w:tblGrid>
      <w:tr w:rsidR="008C3BDB" w:rsidTr="00DF42AE">
        <w:trPr>
          <w:trHeight w:val="1756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555"/>
              <w:rPr>
                <w:sz w:val="24"/>
              </w:rPr>
            </w:pPr>
            <w:r>
              <w:rPr>
                <w:sz w:val="24"/>
              </w:rPr>
              <w:lastRenderedPageBreak/>
              <w:t>učednících s konkrétním příběhem lidského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metaforou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vyjádřit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podobu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naděje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učedníků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Emauz</w:t>
            </w:r>
          </w:p>
          <w:p w:rsidR="008C3BDB" w:rsidRDefault="008C3BDB" w:rsidP="00DF42AE">
            <w:pPr>
              <w:pStyle w:val="TableParagraph"/>
              <w:spacing w:line="440" w:lineRule="atLeast"/>
              <w:ind w:left="105" w:right="164"/>
              <w:rPr>
                <w:sz w:val="24"/>
              </w:rPr>
            </w:pPr>
            <w:r>
              <w:rPr>
                <w:sz w:val="24"/>
              </w:rPr>
              <w:t>s důrazem na přítom-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nost Ježíše v životě člo-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věk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05" w:right="205"/>
              <w:rPr>
                <w:sz w:val="24"/>
              </w:rPr>
            </w:pPr>
            <w:r>
              <w:rPr>
                <w:sz w:val="24"/>
              </w:rPr>
              <w:t>Pč – Stolování jako centrum slav-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nosti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6" w:line="360" w:lineRule="auto"/>
              <w:ind w:left="105" w:right="206"/>
              <w:rPr>
                <w:sz w:val="24"/>
              </w:rPr>
            </w:pPr>
            <w:r>
              <w:rPr>
                <w:sz w:val="24"/>
              </w:rPr>
              <w:t>OSV2/3 – Komunikace v různých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situacích (dopis pozůstalým)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Kořeny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zdroje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evropské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civilizace (vybavení liturgického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prostoru, architektura křesťan-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ského chrámu)</w:t>
            </w:r>
          </w:p>
          <w:p w:rsidR="008C3BDB" w:rsidRDefault="008C3BDB" w:rsidP="00DF42AE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MUV1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Poznávání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vlastního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kul-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turního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zakotvení</w:t>
            </w:r>
          </w:p>
        </w:tc>
      </w:tr>
      <w:tr w:rsidR="008C3BDB" w:rsidTr="00DF42AE">
        <w:trPr>
          <w:trHeight w:val="306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right="104"/>
              <w:rPr>
                <w:sz w:val="24"/>
              </w:rPr>
            </w:pPr>
            <w:r>
              <w:rPr>
                <w:sz w:val="24"/>
              </w:rPr>
              <w:t>- umí k částem eucharistické slavnosti orien-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tačně přiřazovat jednotlivé věty mešních textů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rozpoznat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rovinu slavení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Slavení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eucharistie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vzájemné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setkávání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5" w:right="128"/>
              <w:rPr>
                <w:sz w:val="24"/>
              </w:rPr>
            </w:pPr>
            <w:r>
              <w:rPr>
                <w:sz w:val="24"/>
              </w:rPr>
              <w:t>křesťanů s Kristem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společného stolu a jako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zpřítomňování Božího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království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75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256"/>
              <w:rPr>
                <w:sz w:val="24"/>
              </w:rPr>
            </w:pPr>
            <w:r>
              <w:rPr>
                <w:sz w:val="24"/>
              </w:rPr>
              <w:t>- umí reflektovat důvody, které vyvolávají nad-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šení pro věc, a spojit si je s působením Ducha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svatého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Žít 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nadšením</w:t>
            </w: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212"/>
              <w:jc w:val="both"/>
              <w:rPr>
                <w:sz w:val="24"/>
              </w:rPr>
            </w:pPr>
            <w:r>
              <w:rPr>
                <w:sz w:val="24"/>
              </w:rPr>
              <w:t>Skutečnosti, které pro-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bouzejí nadšení, jejich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propojení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Duchem</w:t>
            </w:r>
          </w:p>
          <w:p w:rsidR="008C3BDB" w:rsidRDefault="008C3BDB" w:rsidP="00DF42A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svatým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Struktura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katolické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církve</w:t>
            </w:r>
          </w:p>
          <w:p w:rsidR="008C3BDB" w:rsidRDefault="008C3BDB" w:rsidP="00DF42AE">
            <w:pPr>
              <w:pStyle w:val="TableParagraph"/>
              <w:spacing w:before="146" w:line="362" w:lineRule="auto"/>
              <w:ind w:left="105" w:right="277"/>
              <w:rPr>
                <w:sz w:val="24"/>
              </w:rPr>
            </w:pPr>
            <w:r>
              <w:rPr>
                <w:sz w:val="24"/>
              </w:rPr>
              <w:t>M - Konstrukční úlohy, plán kos-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tela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5" w:right="344"/>
              <w:rPr>
                <w:sz w:val="24"/>
              </w:rPr>
            </w:pPr>
            <w:r>
              <w:rPr>
                <w:sz w:val="24"/>
              </w:rPr>
              <w:t>Vo -Adaptace na životní změny,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životní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perspektiva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4" w:line="360" w:lineRule="auto"/>
              <w:ind w:left="105" w:right="274"/>
              <w:jc w:val="both"/>
              <w:rPr>
                <w:sz w:val="24"/>
              </w:rPr>
            </w:pPr>
            <w:r>
              <w:rPr>
                <w:sz w:val="24"/>
              </w:rPr>
              <w:t>OSV 2/4 – Rozvoj individuálních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sociálních dovedností pro koo-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peraci,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konkurence</w:t>
            </w:r>
          </w:p>
        </w:tc>
      </w:tr>
      <w:tr w:rsidR="008C3BDB" w:rsidTr="00DF42AE">
        <w:trPr>
          <w:trHeight w:val="1756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127"/>
              <w:rPr>
                <w:sz w:val="24"/>
              </w:rPr>
            </w:pPr>
            <w:r>
              <w:rPr>
                <w:sz w:val="24"/>
              </w:rPr>
              <w:t>- má být připraven s vědomím vlastní jedineč-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nosti přijmout své místo ve skupině, ve farnosti,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církvi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559"/>
              <w:rPr>
                <w:sz w:val="24"/>
              </w:rPr>
            </w:pPr>
            <w:r>
              <w:rPr>
                <w:sz w:val="24"/>
              </w:rPr>
              <w:t>Církev jako součást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světa,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misijní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úkol</w:t>
            </w:r>
          </w:p>
          <w:p w:rsidR="008C3BDB" w:rsidRDefault="008C3BDB" w:rsidP="00DF42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církve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(Matka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Tereza,</w:t>
            </w:r>
          </w:p>
          <w:p w:rsidR="008C3BDB" w:rsidRDefault="008C3BDB" w:rsidP="00DF42AE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apoštol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Pavel)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441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 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vědomím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rozporu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svými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ideály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Nebeský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Jeruzalém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p w:rsidR="008C3BDB" w:rsidRDefault="008C3BDB" w:rsidP="008C3BDB">
      <w:pPr>
        <w:pStyle w:val="Zkladntext"/>
        <w:spacing w:before="8"/>
        <w:rPr>
          <w:rFonts w:ascii="Cambria"/>
          <w:b/>
          <w:sz w:val="6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2552"/>
        <w:gridCol w:w="3543"/>
      </w:tblGrid>
      <w:tr w:rsidR="008C3BDB" w:rsidTr="00DF42AE">
        <w:trPr>
          <w:trHeight w:val="131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444"/>
              <w:rPr>
                <w:sz w:val="24"/>
              </w:rPr>
            </w:pPr>
            <w:r>
              <w:rPr>
                <w:sz w:val="24"/>
              </w:rPr>
              <w:t>a stavem světa otevřený vnímat křesťanskou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naději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protipól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strachu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budoucnosti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291"/>
              <w:rPr>
                <w:sz w:val="24"/>
              </w:rPr>
            </w:pPr>
            <w:r>
              <w:rPr>
                <w:sz w:val="24"/>
              </w:rPr>
              <w:t>místo, kde lidé přebý-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vají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zcela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zvláštním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přátelství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Bohem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7" w:line="360" w:lineRule="auto"/>
              <w:ind w:left="105" w:right="218"/>
              <w:rPr>
                <w:sz w:val="24"/>
              </w:rPr>
            </w:pPr>
            <w:r>
              <w:rPr>
                <w:sz w:val="24"/>
              </w:rPr>
              <w:t>VDO 3 – Angažovat se a být zain-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teresovaný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zájmu celku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7" w:line="362" w:lineRule="auto"/>
              <w:ind w:left="105" w:right="652"/>
              <w:rPr>
                <w:sz w:val="24"/>
              </w:rPr>
            </w:pPr>
            <w:r>
              <w:rPr>
                <w:sz w:val="24"/>
              </w:rPr>
              <w:t>Možnost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prohlídky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exteriéru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interiéru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kostela</w:t>
            </w:r>
          </w:p>
        </w:tc>
      </w:tr>
      <w:tr w:rsidR="008C3BDB" w:rsidTr="00DF42AE">
        <w:trPr>
          <w:trHeight w:val="1759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143"/>
              <w:rPr>
                <w:sz w:val="24"/>
              </w:rPr>
            </w:pPr>
            <w:r>
              <w:rPr>
                <w:sz w:val="24"/>
              </w:rPr>
              <w:t>- má na základě jednotlivých článků Apoštolské-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ho vyznání víry orientační přehled o základních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oblastech křesťanské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víry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2" w:lineRule="auto"/>
              <w:ind w:left="105" w:right="374"/>
              <w:rPr>
                <w:sz w:val="24"/>
              </w:rPr>
            </w:pPr>
            <w:r>
              <w:rPr>
                <w:sz w:val="24"/>
              </w:rPr>
              <w:t>Přehled o základních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oblastech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křesťanské</w:t>
            </w:r>
          </w:p>
          <w:p w:rsidR="008C3BDB" w:rsidRDefault="008C3BDB" w:rsidP="00DF42AE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víry,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Apoštolské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vyznání</w:t>
            </w:r>
          </w:p>
          <w:p w:rsidR="008C3BDB" w:rsidRDefault="008C3BDB" w:rsidP="00DF42AE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víry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pStyle w:val="Zkladntext"/>
        <w:rPr>
          <w:rFonts w:ascii="Cambria"/>
          <w:b/>
          <w:sz w:val="20"/>
        </w:rPr>
      </w:pPr>
    </w:p>
    <w:p w:rsidR="008C3BDB" w:rsidRDefault="008C3BDB" w:rsidP="008C3BDB">
      <w:pPr>
        <w:pStyle w:val="Zkladntext"/>
        <w:spacing w:before="4"/>
        <w:rPr>
          <w:rFonts w:ascii="Cambria"/>
          <w:b/>
          <w:sz w:val="29"/>
        </w:rPr>
      </w:pPr>
    </w:p>
    <w:p w:rsidR="008C3BDB" w:rsidRDefault="008C3BDB" w:rsidP="008C3BDB">
      <w:pPr>
        <w:pStyle w:val="Nadpis1"/>
        <w:spacing w:before="99"/>
      </w:pPr>
      <w:bookmarkStart w:id="7" w:name="_bookmark97"/>
      <w:bookmarkEnd w:id="7"/>
      <w:r>
        <w:t>Ročník:</w:t>
      </w:r>
      <w:r>
        <w:rPr>
          <w:spacing w:val="-15"/>
        </w:rPr>
        <w:t xml:space="preserve"> </w:t>
      </w:r>
      <w:r>
        <w:t>7.</w:t>
      </w:r>
    </w:p>
    <w:p w:rsidR="008C3BDB" w:rsidRDefault="008C3BDB" w:rsidP="008C3BDB">
      <w:pPr>
        <w:pStyle w:val="Zkladntext"/>
        <w:rPr>
          <w:rFonts w:ascii="Cambria"/>
          <w:b/>
          <w:sz w:val="20"/>
        </w:rPr>
      </w:pPr>
    </w:p>
    <w:p w:rsidR="008C3BDB" w:rsidRDefault="008C3BDB" w:rsidP="008C3BDB">
      <w:pPr>
        <w:pStyle w:val="Zkladntext"/>
        <w:spacing w:before="4" w:after="1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2552"/>
        <w:gridCol w:w="3543"/>
      </w:tblGrid>
      <w:tr w:rsidR="008C3BDB" w:rsidTr="00DF42AE">
        <w:trPr>
          <w:trHeight w:val="878"/>
        </w:trPr>
        <w:tc>
          <w:tcPr>
            <w:tcW w:w="4928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  <w:p w:rsidR="008C3BDB" w:rsidRDefault="008C3BDB" w:rsidP="00DF42AE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2837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Téma</w:t>
            </w:r>
          </w:p>
        </w:tc>
        <w:tc>
          <w:tcPr>
            <w:tcW w:w="2552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543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Průřezová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témata,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mezipředmě-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tové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vztahy,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projekty</w:t>
            </w:r>
          </w:p>
        </w:tc>
      </w:tr>
      <w:tr w:rsidR="008C3BDB" w:rsidTr="00DF42AE">
        <w:trPr>
          <w:trHeight w:val="131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charakterizovat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zprávu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stvoření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světa</w:t>
            </w:r>
          </w:p>
          <w:p w:rsidR="008C3BDB" w:rsidRDefault="008C3BDB" w:rsidP="00DF42AE">
            <w:pPr>
              <w:pStyle w:val="TableParagraph"/>
              <w:spacing w:line="440" w:lineRule="atLeas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starověký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mýtus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zdůvodnit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výjimečnost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ostatními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starověkými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mýty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Objevovat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svět</w:t>
            </w: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56"/>
              <w:rPr>
                <w:sz w:val="24"/>
              </w:rPr>
            </w:pPr>
            <w:r>
              <w:rPr>
                <w:sz w:val="24"/>
              </w:rPr>
              <w:t>Zpráva o stvoření světa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05" w:right="337"/>
              <w:rPr>
                <w:sz w:val="24"/>
              </w:rPr>
            </w:pPr>
            <w:r>
              <w:rPr>
                <w:sz w:val="24"/>
              </w:rPr>
              <w:t>Čj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Mýtus,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legenda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historická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zpráva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literární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útvar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6" w:line="362" w:lineRule="auto"/>
              <w:ind w:left="105" w:right="249"/>
              <w:rPr>
                <w:sz w:val="24"/>
              </w:rPr>
            </w:pPr>
            <w:r>
              <w:rPr>
                <w:sz w:val="24"/>
              </w:rPr>
              <w:t>OSV 1/2 – Rozvoj schopností po-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znávání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(existenciální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otázky)</w:t>
            </w:r>
          </w:p>
          <w:p w:rsidR="008C3BDB" w:rsidRDefault="008C3BDB" w:rsidP="00DF42AE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OSV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1/3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Cvičení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smyslového</w:t>
            </w:r>
          </w:p>
          <w:p w:rsidR="008C3BDB" w:rsidRDefault="008C3BDB" w:rsidP="00DF42AE">
            <w:pPr>
              <w:pStyle w:val="TableParagraph"/>
              <w:spacing w:line="440" w:lineRule="atLeast"/>
              <w:ind w:left="105" w:right="242"/>
              <w:rPr>
                <w:sz w:val="24"/>
              </w:rPr>
            </w:pPr>
            <w:r>
              <w:rPr>
                <w:sz w:val="24"/>
              </w:rPr>
              <w:t>vnímání, pozornosti a sesoustře-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dění</w:t>
            </w:r>
          </w:p>
        </w:tc>
      </w:tr>
      <w:tr w:rsidR="008C3BDB" w:rsidTr="00DF42AE">
        <w:trPr>
          <w:trHeight w:val="1759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základě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mýtické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zprávy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stvoření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světa</w:t>
            </w:r>
          </w:p>
          <w:p w:rsidR="008C3BDB" w:rsidRDefault="008C3BDB" w:rsidP="00DF42AE">
            <w:pPr>
              <w:pStyle w:val="TableParagraph"/>
              <w:spacing w:line="44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 člověka oceňuje svět a člověka jako dobré Boží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stvoření, jehož je součástí a za něž je připravený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angažovat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Imaginativní nazírání 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krásy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světa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43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charakterizovat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legendu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literární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Legenda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literární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34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2552"/>
        <w:gridCol w:w="3543"/>
      </w:tblGrid>
      <w:tr w:rsidR="008C3BDB" w:rsidTr="00DF42AE">
        <w:trPr>
          <w:trHeight w:val="1756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184"/>
              <w:rPr>
                <w:sz w:val="24"/>
              </w:rPr>
            </w:pPr>
            <w:r>
              <w:rPr>
                <w:sz w:val="24"/>
              </w:rPr>
              <w:lastRenderedPageBreak/>
              <w:t>útvar, rozlišit ji od historické zprávy a v legendě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 zuřivém vlku objevit návod, jak pečovat o ži-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křesťanskou motivací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útvar, životopis svatého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Františka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Assisi</w:t>
            </w:r>
          </w:p>
        </w:tc>
        <w:tc>
          <w:tcPr>
            <w:tcW w:w="3543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70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Ochrana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přírody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(Evropská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charta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životním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prostředí)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VEG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Kořeny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zdroje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evropské</w:t>
            </w:r>
          </w:p>
          <w:p w:rsidR="008C3BDB" w:rsidRDefault="008C3BDB" w:rsidP="00DF42AE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civilizace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František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 Assisi)</w:t>
            </w:r>
          </w:p>
        </w:tc>
      </w:tr>
      <w:tr w:rsidR="008C3BDB" w:rsidTr="00DF42AE">
        <w:trPr>
          <w:trHeight w:val="1759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 základní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rovině rozlišit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popisné</w:t>
            </w:r>
          </w:p>
          <w:p w:rsidR="008C3BDB" w:rsidRDefault="008C3BDB" w:rsidP="00DF42AE">
            <w:pPr>
              <w:pStyle w:val="TableParagraph"/>
              <w:spacing w:line="44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a symbolické vnímání světa, interpretovat různé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významy jednoduchého symbolu a je připravený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zaměřovat 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pozitivní hodnoty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Tajemství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života</w:t>
            </w: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left="105" w:right="239"/>
              <w:rPr>
                <w:sz w:val="24"/>
              </w:rPr>
            </w:pPr>
            <w:r>
              <w:rPr>
                <w:sz w:val="24"/>
              </w:rPr>
              <w:t>Popisné a symbolické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vnímání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světa,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symbo-</w:t>
            </w:r>
          </w:p>
          <w:p w:rsidR="008C3BDB" w:rsidRDefault="008C3BDB" w:rsidP="00DF42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lický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charakter komuni-</w:t>
            </w:r>
          </w:p>
          <w:p w:rsidR="008C3BDB" w:rsidRDefault="008C3BDB" w:rsidP="00DF42AE"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z w:val="24"/>
              </w:rPr>
              <w:t>kace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Rekordy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 říši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stromů</w:t>
            </w:r>
          </w:p>
          <w:p w:rsidR="008C3BDB" w:rsidRDefault="008C3BDB" w:rsidP="00DF42AE">
            <w:pPr>
              <w:pStyle w:val="TableParagraph"/>
              <w:spacing w:before="147" w:line="360" w:lineRule="auto"/>
              <w:ind w:left="105" w:right="331"/>
              <w:rPr>
                <w:sz w:val="24"/>
              </w:rPr>
            </w:pPr>
            <w:r>
              <w:rPr>
                <w:sz w:val="24"/>
              </w:rPr>
              <w:t>Vz – Rodokmen, kořeny rodiny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Magické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zacházení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věcmi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>OSV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1/3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Cvičení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smyslového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vnímání,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pozornosti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soustředění</w:t>
            </w:r>
          </w:p>
        </w:tc>
      </w:tr>
      <w:tr w:rsidR="008C3BDB" w:rsidTr="00DF42AE">
        <w:trPr>
          <w:trHeight w:val="131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507"/>
              <w:rPr>
                <w:sz w:val="24"/>
              </w:rPr>
            </w:pPr>
            <w:r>
              <w:rPr>
                <w:sz w:val="24"/>
              </w:rPr>
              <w:t>- umí obecně charakterizovat a rozlišit, co je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žehnání,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svátostina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svátost,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uvést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příklady</w:t>
            </w:r>
          </w:p>
          <w:p w:rsidR="008C3BDB" w:rsidRDefault="008C3BDB" w:rsidP="00DF42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zařadit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konkrétním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životním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situacím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474"/>
              <w:rPr>
                <w:sz w:val="24"/>
              </w:rPr>
            </w:pPr>
            <w:r>
              <w:rPr>
                <w:sz w:val="24"/>
              </w:rPr>
              <w:t>Žehnání, svátostiny,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svátosti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75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right="191"/>
              <w:rPr>
                <w:sz w:val="24"/>
              </w:rPr>
            </w:pPr>
            <w:r>
              <w:rPr>
                <w:sz w:val="24"/>
              </w:rPr>
              <w:t>- umí obecně charakterizovat svátost pomazání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nemocných, zběžně se orientovat v obřadech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křesťanského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pohřbu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obojím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rozpoznat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znamení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křesťanské víry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vzkříšení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mrtvých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left="105" w:right="91"/>
              <w:rPr>
                <w:sz w:val="24"/>
              </w:rPr>
            </w:pPr>
            <w:r>
              <w:rPr>
                <w:sz w:val="24"/>
              </w:rPr>
              <w:t>Svátost pomazání ne-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mocných a obřady křes-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ťanského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pohřbu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320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perspektivě Boží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lásky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 člověku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pravdivě</w:t>
            </w:r>
          </w:p>
          <w:p w:rsidR="008C3BDB" w:rsidRDefault="008C3BDB" w:rsidP="00DF42AE">
            <w:pPr>
              <w:pStyle w:val="TableParagraph"/>
              <w:spacing w:line="440" w:lineRule="atLeast"/>
              <w:ind w:right="271"/>
              <w:rPr>
                <w:sz w:val="24"/>
              </w:rPr>
            </w:pPr>
            <w:r>
              <w:rPr>
                <w:sz w:val="24"/>
              </w:rPr>
              <w:t>oceňuje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schopnosti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připravený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nasadit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je 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druhé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Vidět bližního/Jeho světlo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vstupuje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světa</w:t>
            </w: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Dvojí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přikázání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lásky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05" w:right="170"/>
              <w:rPr>
                <w:sz w:val="24"/>
              </w:rPr>
            </w:pPr>
            <w:r>
              <w:rPr>
                <w:sz w:val="24"/>
              </w:rPr>
              <w:t>Vo – Reflexe vlastních schopností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nedostatků</w:t>
            </w:r>
          </w:p>
          <w:p w:rsidR="008C3BDB" w:rsidRDefault="008C3BDB" w:rsidP="00DF42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VEG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Mezinárodní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organizace</w:t>
            </w:r>
          </w:p>
          <w:p w:rsidR="008C3BDB" w:rsidRDefault="008C3BDB" w:rsidP="00DF42AE">
            <w:pPr>
              <w:pStyle w:val="TableParagraph"/>
              <w:spacing w:before="1" w:line="440" w:lineRule="atLeast"/>
              <w:ind w:left="105" w:right="302"/>
              <w:rPr>
                <w:sz w:val="24"/>
              </w:rPr>
            </w:pPr>
            <w:r>
              <w:rPr>
                <w:sz w:val="24"/>
              </w:rPr>
              <w:t>a jejich přispění k řešení problé-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mů dětí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mládeže</w:t>
            </w:r>
          </w:p>
        </w:tc>
      </w:tr>
      <w:tr w:rsidR="008C3BDB" w:rsidTr="00DF42AE">
        <w:trPr>
          <w:trHeight w:val="87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 má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orientační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vhled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organizované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pomoci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lidem,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pojmenovat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zvláštnosti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křes-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Výchova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solidaritě,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křesťanské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humani-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2552"/>
        <w:gridCol w:w="3543"/>
      </w:tblGrid>
      <w:tr w:rsidR="008C3BDB" w:rsidTr="00DF42AE">
        <w:trPr>
          <w:trHeight w:val="87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ťanské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pomoci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připravený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zapojit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spo-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lečného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tární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skutky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milosrdenství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05" w:right="329"/>
              <w:rPr>
                <w:sz w:val="24"/>
              </w:rPr>
            </w:pPr>
            <w:r>
              <w:rPr>
                <w:sz w:val="24"/>
              </w:rPr>
              <w:t>OSV 2/4 – Rozvoj individuálních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sociálních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dovedností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kooperaci</w:t>
            </w:r>
          </w:p>
          <w:p w:rsidR="008C3BDB" w:rsidRDefault="008C3BDB" w:rsidP="00DF42AE">
            <w:pPr>
              <w:pStyle w:val="TableParagraph"/>
              <w:spacing w:before="145" w:line="360" w:lineRule="auto"/>
              <w:ind w:left="105" w:right="218"/>
              <w:rPr>
                <w:sz w:val="24"/>
              </w:rPr>
            </w:pPr>
            <w:r>
              <w:rPr>
                <w:sz w:val="24"/>
              </w:rPr>
              <w:t>VDO 3 – Angažovat se a být zain-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teresovaný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zájmu celku</w:t>
            </w:r>
          </w:p>
          <w:p w:rsidR="008C3BDB" w:rsidRDefault="008C3BDB" w:rsidP="00DF42AE">
            <w:pPr>
              <w:pStyle w:val="TableParagraph"/>
              <w:spacing w:before="2"/>
              <w:ind w:left="0"/>
              <w:rPr>
                <w:rFonts w:ascii="Cambria"/>
                <w:b/>
                <w:sz w:val="25"/>
              </w:rPr>
            </w:pPr>
          </w:p>
          <w:p w:rsidR="008C3BDB" w:rsidRDefault="008C3BDB" w:rsidP="00DF42AE">
            <w:pPr>
              <w:pStyle w:val="TableParagraph"/>
              <w:spacing w:line="440" w:lineRule="atLeast"/>
              <w:ind w:left="105" w:right="125"/>
              <w:rPr>
                <w:sz w:val="24"/>
              </w:rPr>
            </w:pPr>
            <w:r>
              <w:rPr>
                <w:sz w:val="24"/>
              </w:rPr>
              <w:t>Možnost zapojení do projektu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konkrétní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humanitární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organizace</w:t>
            </w:r>
          </w:p>
        </w:tc>
      </w:tr>
      <w:tr w:rsidR="008C3BDB" w:rsidTr="00DF42AE">
        <w:trPr>
          <w:trHeight w:val="262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316"/>
              <w:jc w:val="both"/>
              <w:rPr>
                <w:sz w:val="24"/>
              </w:rPr>
            </w:pPr>
            <w:r>
              <w:rPr>
                <w:sz w:val="24"/>
              </w:rPr>
              <w:t>- umí interpretovat a aktualizovat biblický text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 pohledu skutečnosti, že Boží syn vstupuje do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bídy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světa,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aby svět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bídy zachránil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323"/>
              <w:jc w:val="both"/>
              <w:rPr>
                <w:sz w:val="24"/>
              </w:rPr>
            </w:pPr>
            <w:r>
              <w:rPr>
                <w:sz w:val="24"/>
              </w:rPr>
              <w:t>Advent a Vánoce jako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projev Ježíšova přijetí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chudoby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bolesti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3516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252"/>
              <w:jc w:val="both"/>
              <w:rPr>
                <w:sz w:val="24"/>
              </w:rPr>
            </w:pPr>
            <w:r>
              <w:rPr>
                <w:sz w:val="24"/>
              </w:rPr>
              <w:t>- získává citlivost pro symbolický výraz gest ru-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kou a je připraven k hlubšímu chápání Boží pří-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tomnosti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svátostech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Žít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spolu,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žít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 Bohem</w:t>
            </w: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214"/>
              <w:rPr>
                <w:sz w:val="24"/>
              </w:rPr>
            </w:pPr>
            <w:r>
              <w:rPr>
                <w:sz w:val="24"/>
              </w:rPr>
              <w:t>Vnější gesta jako sym-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boly vnitřního postoje,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biblické příběhy,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kterých Ježíš uzdravo-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 dotekem svých ru-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rukou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udě-</w:t>
            </w:r>
          </w:p>
          <w:p w:rsidR="008C3BDB" w:rsidRDefault="008C3BDB" w:rsidP="00DF42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lovatele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slavení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svá-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tostí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05" w:right="908"/>
              <w:rPr>
                <w:sz w:val="24"/>
              </w:rPr>
            </w:pPr>
            <w:r>
              <w:rPr>
                <w:sz w:val="24"/>
              </w:rPr>
              <w:t>Čj – Žánry lyrické a epické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proměnách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času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7" w:line="360" w:lineRule="auto"/>
              <w:ind w:left="105" w:right="289"/>
              <w:rPr>
                <w:sz w:val="24"/>
              </w:rPr>
            </w:pPr>
            <w:r>
              <w:rPr>
                <w:sz w:val="24"/>
              </w:rPr>
              <w:t>OSV2/3 – Dovednosti pro sdělo-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verbální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neverbální</w:t>
            </w:r>
          </w:p>
          <w:p w:rsidR="008C3BDB" w:rsidRDefault="008C3BDB" w:rsidP="00DF42AE">
            <w:pPr>
              <w:pStyle w:val="TableParagraph"/>
              <w:spacing w:before="2" w:line="360" w:lineRule="auto"/>
              <w:ind w:left="105" w:right="494"/>
              <w:rPr>
                <w:sz w:val="24"/>
              </w:rPr>
            </w:pPr>
            <w:r>
              <w:rPr>
                <w:sz w:val="24"/>
              </w:rPr>
              <w:t>MUV4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Specifické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rysy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jazyků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 jejich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rovnocennost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5" w:right="378"/>
              <w:jc w:val="both"/>
              <w:rPr>
                <w:sz w:val="24"/>
              </w:rPr>
            </w:pPr>
            <w:r>
              <w:rPr>
                <w:sz w:val="24"/>
              </w:rPr>
              <w:t>OSV2/2 – dovednost navazovat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 druhé a rozvíjet vlastní linku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jejich myšlenky</w:t>
            </w:r>
          </w:p>
        </w:tc>
      </w:tr>
      <w:tr w:rsidR="008C3BDB" w:rsidTr="00DF42AE">
        <w:trPr>
          <w:trHeight w:val="175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získává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citlivost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symbolický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řeči</w:t>
            </w:r>
          </w:p>
          <w:p w:rsidR="008C3BDB" w:rsidRDefault="008C3BDB" w:rsidP="00DF42AE">
            <w:pPr>
              <w:pStyle w:val="TableParagraph"/>
              <w:spacing w:before="146" w:line="360" w:lineRule="auto"/>
              <w:ind w:right="124"/>
              <w:rPr>
                <w:sz w:val="24"/>
              </w:rPr>
            </w:pPr>
            <w:r>
              <w:rPr>
                <w:sz w:val="24"/>
              </w:rPr>
              <w:t>a je připraveno k hlubšímu chápání obrazné řeči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Bibli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slavení svátostí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Symbolický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</w:p>
          <w:p w:rsidR="008C3BDB" w:rsidRDefault="008C3BDB" w:rsidP="00DF42AE">
            <w:pPr>
              <w:pStyle w:val="TableParagraph"/>
              <w:spacing w:line="440" w:lineRule="atLeast"/>
              <w:ind w:left="105" w:right="290"/>
              <w:jc w:val="both"/>
              <w:rPr>
                <w:sz w:val="24"/>
              </w:rPr>
            </w:pPr>
            <w:r>
              <w:rPr>
                <w:sz w:val="24"/>
              </w:rPr>
              <w:t>řeči, biblické příběhy,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kdy Ježíšovo slovo pů-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sobí,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zasahuje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pro-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2552"/>
        <w:gridCol w:w="3543"/>
      </w:tblGrid>
      <w:tr w:rsidR="008C3BDB" w:rsidTr="00DF42AE">
        <w:trPr>
          <w:trHeight w:val="87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měňuje,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slova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udělova-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tele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slavení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svátostí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1759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324"/>
              <w:rPr>
                <w:sz w:val="24"/>
              </w:rPr>
            </w:pPr>
            <w:r>
              <w:rPr>
                <w:sz w:val="24"/>
              </w:rPr>
              <w:t>- považuje Bibli za soubor knih, které jsou růz-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nými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literárními druhy,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jednotlivé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</w:p>
          <w:p w:rsidR="008C3BDB" w:rsidRDefault="008C3BDB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orientačně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vyjmenovat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rozeznat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nejdůležitější</w:t>
            </w:r>
          </w:p>
          <w:p w:rsidR="008C3BDB" w:rsidRDefault="008C3BDB" w:rsidP="00DF42AE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literární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druhy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42"/>
              <w:rPr>
                <w:sz w:val="24"/>
              </w:rPr>
            </w:pPr>
            <w:r>
              <w:rPr>
                <w:sz w:val="24"/>
              </w:rPr>
              <w:t>Bible jako literární text,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dělení knih Starého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zákona,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literární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druhy</w:t>
            </w:r>
          </w:p>
          <w:p w:rsidR="008C3BDB" w:rsidRDefault="008C3BDB" w:rsidP="00DF42A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v bibli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756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159"/>
              <w:rPr>
                <w:sz w:val="24"/>
              </w:rPr>
            </w:pPr>
            <w:r>
              <w:rPr>
                <w:sz w:val="24"/>
              </w:rPr>
              <w:t>- je připravený ptát se po smyslu utrpení způso-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beného zlem a nespravedlností, hledat osobní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odpověď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zdůvodnit křesťanský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pohled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smysl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utrpení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bezbranného</w:t>
            </w: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346"/>
              <w:rPr>
                <w:sz w:val="24"/>
              </w:rPr>
            </w:pPr>
            <w:r>
              <w:rPr>
                <w:sz w:val="24"/>
              </w:rPr>
              <w:t>Křesťanský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pohled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smysl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utrpení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05" w:right="345"/>
              <w:rPr>
                <w:sz w:val="24"/>
              </w:rPr>
            </w:pPr>
            <w:r>
              <w:rPr>
                <w:sz w:val="24"/>
              </w:rPr>
              <w:t>Vv – Důvody vzniku odlišných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interpretací vizuálně obrazných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vyjádření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6" w:line="360" w:lineRule="auto"/>
              <w:ind w:left="105" w:right="362"/>
              <w:rPr>
                <w:sz w:val="24"/>
              </w:rPr>
            </w:pPr>
            <w:r>
              <w:rPr>
                <w:sz w:val="24"/>
              </w:rPr>
              <w:t>MUV 3 – Etnický původ, různé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způsoby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života,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odlišné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myšlení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 vnímání světa</w:t>
            </w:r>
          </w:p>
        </w:tc>
      </w:tr>
      <w:tr w:rsidR="008C3BDB" w:rsidTr="00DF42AE">
        <w:trPr>
          <w:trHeight w:val="219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rozlišit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pašije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křížovou cestou,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  <w:p w:rsidR="008C3BDB" w:rsidRDefault="008C3BDB" w:rsidP="00DF42AE">
            <w:pPr>
              <w:pStyle w:val="TableParagraph"/>
              <w:spacing w:before="146" w:line="360" w:lineRule="auto"/>
              <w:ind w:right="294"/>
              <w:rPr>
                <w:sz w:val="24"/>
              </w:rPr>
            </w:pPr>
            <w:r>
              <w:rPr>
                <w:sz w:val="24"/>
              </w:rPr>
              <w:t>interpretovat jako paralelu konkrétních situací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prožívajícího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těžké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chvíle,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kterých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Ježíši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Kristu vstupuje Bůh,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otevřený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soucitu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konkrétní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pomoci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before="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Pašije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křížová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cesta,</w:t>
            </w:r>
          </w:p>
          <w:p w:rsidR="008C3BDB" w:rsidRDefault="008C3BDB" w:rsidP="00DF42AE">
            <w:pPr>
              <w:pStyle w:val="TableParagraph"/>
              <w:spacing w:before="146" w:line="360" w:lineRule="auto"/>
              <w:ind w:left="105" w:right="186"/>
              <w:jc w:val="both"/>
              <w:rPr>
                <w:sz w:val="24"/>
              </w:rPr>
            </w:pPr>
            <w:r>
              <w:rPr>
                <w:sz w:val="24"/>
              </w:rPr>
              <w:t>Ježíš Kristus jako Spasi-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tel, prosociální chování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křesťanskou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motivací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219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144"/>
              <w:rPr>
                <w:sz w:val="24"/>
              </w:rPr>
            </w:pPr>
            <w:r>
              <w:rPr>
                <w:sz w:val="24"/>
              </w:rPr>
              <w:t>- oceňuje postoj hledání důvěry v životě člově-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reprodukovat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biblický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příběh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popisující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setkání vzkříšeného Ježíše s apoštolem Tomá-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šem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 Magdaly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otevřený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reflexi</w:t>
            </w:r>
          </w:p>
          <w:p w:rsidR="008C3BDB" w:rsidRDefault="008C3BDB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vlastního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víry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441"/>
              <w:rPr>
                <w:sz w:val="24"/>
              </w:rPr>
            </w:pPr>
            <w:r>
              <w:rPr>
                <w:sz w:val="24"/>
              </w:rPr>
              <w:t>Víra Marie, apoštola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Tomáše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Marie</w:t>
            </w:r>
          </w:p>
          <w:p w:rsidR="008C3BDB" w:rsidRDefault="008C3BDB" w:rsidP="00DF42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z Magdaly,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reflexe</w:t>
            </w:r>
          </w:p>
          <w:p w:rsidR="008C3BDB" w:rsidRDefault="008C3BDB" w:rsidP="00DF42AE">
            <w:pPr>
              <w:pStyle w:val="TableParagraph"/>
              <w:spacing w:before="148"/>
              <w:ind w:left="105"/>
              <w:rPr>
                <w:sz w:val="24"/>
              </w:rPr>
            </w:pPr>
            <w:r>
              <w:rPr>
                <w:sz w:val="24"/>
              </w:rPr>
              <w:t>vlastního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víře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2552"/>
        <w:gridCol w:w="3543"/>
      </w:tblGrid>
      <w:tr w:rsidR="008C3BDB" w:rsidTr="00DF42AE">
        <w:trPr>
          <w:trHeight w:val="263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187"/>
              <w:rPr>
                <w:sz w:val="24"/>
              </w:rPr>
            </w:pPr>
            <w:r>
              <w:rPr>
                <w:sz w:val="24"/>
              </w:rPr>
              <w:lastRenderedPageBreak/>
              <w:t>- oceňuje obecný význam chleba v životě člově-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připravený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prohloubit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souvislosti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slavením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svátosti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eucharistie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right="748"/>
              <w:rPr>
                <w:b/>
                <w:sz w:val="24"/>
              </w:rPr>
            </w:pPr>
            <w:r>
              <w:rPr>
                <w:b/>
                <w:sz w:val="24"/>
              </w:rPr>
              <w:t>Tvou smrt zvěstuje-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me/Sílit 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víře</w:t>
            </w: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483"/>
              <w:jc w:val="both"/>
              <w:rPr>
                <w:sz w:val="24"/>
              </w:rPr>
            </w:pPr>
            <w:r>
              <w:rPr>
                <w:sz w:val="24"/>
              </w:rPr>
              <w:t>Chléb jako znamení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základních životních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potřeb,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solidarity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5" w:right="111"/>
              <w:jc w:val="both"/>
              <w:rPr>
                <w:sz w:val="24"/>
              </w:rPr>
            </w:pPr>
            <w:r>
              <w:rPr>
                <w:sz w:val="24"/>
              </w:rPr>
              <w:t>a lidské vzájemnosti,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eucharistický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chléb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</w:p>
          <w:p w:rsidR="008C3BDB" w:rsidRDefault="008C3BDB" w:rsidP="00DF42AE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účinné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znamení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OSV2/2 – Mezilidské vztahy, pod-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solidarita</w:t>
            </w:r>
          </w:p>
        </w:tc>
      </w:tr>
      <w:tr w:rsidR="008C3BDB" w:rsidTr="00DF42AE">
        <w:trPr>
          <w:trHeight w:val="2635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275"/>
              <w:rPr>
                <w:sz w:val="24"/>
              </w:rPr>
            </w:pPr>
            <w:r>
              <w:rPr>
                <w:sz w:val="24"/>
              </w:rPr>
              <w:t>- oceňuje obecný význam vína v životě člověka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 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připravený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prohloubit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jeho význam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souvislosti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slavením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svátosti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eucharistie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96"/>
              <w:rPr>
                <w:sz w:val="24"/>
              </w:rPr>
            </w:pPr>
            <w:r>
              <w:rPr>
                <w:sz w:val="24"/>
              </w:rPr>
              <w:t>Víno jako znamení ra-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dosti, hojnosti a utrpe-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ní, eucharistické víno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účinné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znamení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Kristovy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přítomnosti</w:t>
            </w:r>
          </w:p>
          <w:p w:rsidR="008C3BDB" w:rsidRDefault="008C3BDB" w:rsidP="00DF42AE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mezi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lidmi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319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right="383"/>
              <w:rPr>
                <w:sz w:val="24"/>
              </w:rPr>
            </w:pPr>
            <w:r>
              <w:rPr>
                <w:sz w:val="24"/>
              </w:rPr>
              <w:t>- oceňuje obecné významy vody jako přírodní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látky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připravený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prohloubit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souvislosti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svátostí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křtu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liturgií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left="105" w:right="265"/>
              <w:rPr>
                <w:sz w:val="24"/>
              </w:rPr>
            </w:pPr>
            <w:r>
              <w:rPr>
                <w:sz w:val="24"/>
              </w:rPr>
              <w:t>Voda jako znamení ži-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vota,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svátost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křtu,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uží-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vání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vody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liturgii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759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374"/>
              <w:rPr>
                <w:sz w:val="24"/>
              </w:rPr>
            </w:pPr>
            <w:r>
              <w:rPr>
                <w:sz w:val="24"/>
              </w:rPr>
              <w:t>- oceňuje obecné významy oleje jako přírodní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látky a je připravený prohloubit jeho význam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souvislosti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svátostmi,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kterých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olej</w:t>
            </w:r>
          </w:p>
          <w:p w:rsidR="008C3BDB" w:rsidRDefault="008C3BDB" w:rsidP="00DF42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používá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51"/>
              <w:jc w:val="both"/>
              <w:rPr>
                <w:sz w:val="24"/>
              </w:rPr>
            </w:pPr>
            <w:r>
              <w:rPr>
                <w:sz w:val="24"/>
              </w:rPr>
              <w:t>Olej jako znamení štěs-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tí, hojnosti, bohatství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uzdravení,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užívání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oleje</w:t>
            </w:r>
          </w:p>
          <w:p w:rsidR="008C3BDB" w:rsidRDefault="008C3BDB" w:rsidP="00DF42AE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při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slavení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svátostí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43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připravený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ptát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příčinách sociální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ne-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Sílit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víře/Touha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lep-</w:t>
            </w: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Otázky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smyslu</w:t>
            </w:r>
          </w:p>
        </w:tc>
        <w:tc>
          <w:tcPr>
            <w:tcW w:w="3543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Lidská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práva,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poškozování</w:t>
            </w:r>
          </w:p>
        </w:tc>
      </w:tr>
    </w:tbl>
    <w:p w:rsidR="008C3BDB" w:rsidRDefault="008C3BDB" w:rsidP="008C3BDB">
      <w:pPr>
        <w:spacing w:line="292" w:lineRule="exact"/>
        <w:rPr>
          <w:sz w:val="24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2552"/>
        <w:gridCol w:w="3543"/>
      </w:tblGrid>
      <w:tr w:rsidR="008C3BDB" w:rsidTr="00DF42AE">
        <w:trPr>
          <w:trHeight w:val="387"/>
        </w:trPr>
        <w:tc>
          <w:tcPr>
            <w:tcW w:w="4928" w:type="dxa"/>
            <w:tcBorders>
              <w:bottom w:val="nil"/>
            </w:tcBorders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spravedlnosti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vnímat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toho,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který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</w:tc>
        <w:tc>
          <w:tcPr>
            <w:tcW w:w="2837" w:type="dxa"/>
            <w:tcBorders>
              <w:bottom w:val="nil"/>
            </w:tcBorders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ším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světě</w:t>
            </w:r>
          </w:p>
        </w:tc>
        <w:tc>
          <w:tcPr>
            <w:tcW w:w="2552" w:type="dxa"/>
            <w:tcBorders>
              <w:bottom w:val="nil"/>
            </w:tcBorders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příčinách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ne-</w:t>
            </w:r>
          </w:p>
        </w:tc>
        <w:tc>
          <w:tcPr>
            <w:tcW w:w="3543" w:type="dxa"/>
            <w:tcBorders>
              <w:bottom w:val="nil"/>
            </w:tcBorders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lidských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práv,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šikana,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diskrimina-</w:t>
            </w:r>
          </w:p>
        </w:tc>
      </w:tr>
      <w:tr w:rsidR="008C3BDB" w:rsidTr="00DF42AE">
        <w:trPr>
          <w:trHeight w:val="490"/>
        </w:trPr>
        <w:tc>
          <w:tcPr>
            <w:tcW w:w="4928" w:type="dxa"/>
            <w:tcBorders>
              <w:top w:val="nil"/>
            </w:tcBorders>
          </w:tcPr>
          <w:p w:rsidR="008C3BDB" w:rsidRDefault="008C3BDB" w:rsidP="00DF42AE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člověkem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přeje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svobodný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život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C3BDB" w:rsidRDefault="008C3BDB" w:rsidP="00DF42AE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spravedlnosti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ce</w:t>
            </w:r>
          </w:p>
        </w:tc>
      </w:tr>
      <w:tr w:rsidR="008C3BDB" w:rsidTr="00DF42AE">
        <w:trPr>
          <w:trHeight w:val="382"/>
        </w:trPr>
        <w:tc>
          <w:tcPr>
            <w:tcW w:w="4928" w:type="dxa"/>
            <w:tcBorders>
              <w:bottom w:val="nil"/>
            </w:tcBorders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interpretovat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biblický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příběh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vyvedení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Vyvedení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Izraele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line="283" w:lineRule="exact"/>
              <w:ind w:left="105"/>
              <w:rPr>
                <w:sz w:val="24"/>
              </w:rPr>
            </w:pPr>
            <w:r>
              <w:rPr>
                <w:sz w:val="24"/>
              </w:rPr>
              <w:t>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Konflikty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mezilidských</w:t>
            </w:r>
          </w:p>
        </w:tc>
      </w:tr>
      <w:tr w:rsidR="008C3BDB" w:rsidTr="00DF42AE">
        <w:trPr>
          <w:trHeight w:val="439"/>
        </w:trPr>
        <w:tc>
          <w:tcPr>
            <w:tcW w:w="4928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Izraele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egyptského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otroctví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rozkrýt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paralelu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56"/>
              <w:ind w:left="105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egyptského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otroctví,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vztazích,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problémy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lidské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nesná-</w:t>
            </w:r>
          </w:p>
        </w:tc>
      </w:tr>
      <w:tr w:rsidR="008C3BDB" w:rsidTr="00DF42AE">
        <w:trPr>
          <w:trHeight w:val="441"/>
        </w:trPr>
        <w:tc>
          <w:tcPr>
            <w:tcW w:w="4928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mezi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ním,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touhou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svobodě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součas-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šikana,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rasismus,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před-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šenlivosti</w:t>
            </w:r>
          </w:p>
        </w:tc>
      </w:tr>
      <w:tr w:rsidR="008C3BDB" w:rsidTr="00DF42AE">
        <w:trPr>
          <w:trHeight w:val="439"/>
        </w:trPr>
        <w:tc>
          <w:tcPr>
            <w:tcW w:w="4928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nými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podobami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útlaku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člověkem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56"/>
              <w:ind w:left="105"/>
              <w:rPr>
                <w:sz w:val="24"/>
              </w:rPr>
            </w:pPr>
            <w:r>
              <w:rPr>
                <w:sz w:val="24"/>
              </w:rPr>
              <w:t>sudky,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xenofobie,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týrá-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MUV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Lidské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vztahy,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předsudky</w:t>
            </w:r>
          </w:p>
        </w:tc>
      </w:tr>
      <w:tr w:rsidR="008C3BDB" w:rsidTr="00DF42AE">
        <w:trPr>
          <w:trHeight w:val="439"/>
        </w:trPr>
        <w:tc>
          <w:tcPr>
            <w:tcW w:w="4928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56"/>
              <w:ind w:left="105"/>
              <w:rPr>
                <w:sz w:val="24"/>
              </w:rPr>
            </w:pPr>
            <w:r>
              <w:rPr>
                <w:sz w:val="24"/>
              </w:rPr>
              <w:t>ní,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arogance,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bezohled-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vžité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stereotypy</w:t>
            </w:r>
          </w:p>
        </w:tc>
      </w:tr>
      <w:tr w:rsidR="008C3BDB" w:rsidTr="00DF42AE">
        <w:trPr>
          <w:trHeight w:val="495"/>
        </w:trPr>
        <w:tc>
          <w:tcPr>
            <w:tcW w:w="4928" w:type="dxa"/>
            <w:tcBorders>
              <w:top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C3BDB" w:rsidRDefault="008C3BDB" w:rsidP="00DF42AE">
            <w:pPr>
              <w:pStyle w:val="TableParagraph"/>
              <w:spacing w:before="56"/>
              <w:ind w:left="105"/>
              <w:rPr>
                <w:sz w:val="24"/>
              </w:rPr>
            </w:pPr>
            <w:r>
              <w:rPr>
                <w:sz w:val="24"/>
              </w:rPr>
              <w:t>nost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MUV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Různé způsoby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</w:p>
        </w:tc>
      </w:tr>
      <w:tr w:rsidR="008C3BDB" w:rsidTr="00DF42AE">
        <w:trPr>
          <w:trHeight w:val="387"/>
        </w:trPr>
        <w:tc>
          <w:tcPr>
            <w:tcW w:w="4928" w:type="dxa"/>
            <w:tcBorders>
              <w:bottom w:val="nil"/>
            </w:tcBorders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připravený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angažovat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spravedlivý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svět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Naděje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zaslíbené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země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kulturních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menšin</w:t>
            </w:r>
          </w:p>
        </w:tc>
      </w:tr>
      <w:tr w:rsidR="008C3BDB" w:rsidTr="00DF42AE">
        <w:trPr>
          <w:trHeight w:val="439"/>
        </w:trPr>
        <w:tc>
          <w:tcPr>
            <w:tcW w:w="4928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otevřený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vnímat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úsilí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 perspektivou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výzva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439"/>
        </w:trPr>
        <w:tc>
          <w:tcPr>
            <w:tcW w:w="4928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vize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Božího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království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angažovanosti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svo-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440"/>
        </w:trPr>
        <w:tc>
          <w:tcPr>
            <w:tcW w:w="4928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bodný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život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důstoj-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440"/>
        </w:trPr>
        <w:tc>
          <w:tcPr>
            <w:tcW w:w="4928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52"/>
              <w:ind w:left="105"/>
              <w:rPr>
                <w:sz w:val="24"/>
              </w:rPr>
            </w:pPr>
            <w:r>
              <w:rPr>
                <w:sz w:val="24"/>
              </w:rPr>
              <w:t>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člověka,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439"/>
        </w:trPr>
        <w:tc>
          <w:tcPr>
            <w:tcW w:w="4928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Maxmilián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490"/>
        </w:trPr>
        <w:tc>
          <w:tcPr>
            <w:tcW w:w="4928" w:type="dxa"/>
            <w:tcBorders>
              <w:top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C3BDB" w:rsidRDefault="008C3BDB" w:rsidP="00DF42AE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Kolbe</w:t>
            </w:r>
          </w:p>
        </w:tc>
        <w:tc>
          <w:tcPr>
            <w:tcW w:w="3543" w:type="dxa"/>
            <w:tcBorders>
              <w:top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8C3BDB" w:rsidRDefault="008C3BDB" w:rsidP="008C3BDB">
      <w:pPr>
        <w:rPr>
          <w:rFonts w:ascii="Times New Roman"/>
          <w:sz w:val="24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p w:rsidR="008C3BDB" w:rsidRDefault="008C3BDB" w:rsidP="008C3BDB">
      <w:pPr>
        <w:pStyle w:val="Zkladntext"/>
        <w:spacing w:before="6"/>
        <w:rPr>
          <w:rFonts w:ascii="Cambria"/>
          <w:b/>
          <w:sz w:val="18"/>
        </w:rPr>
      </w:pPr>
    </w:p>
    <w:p w:rsidR="008C3BDB" w:rsidRDefault="008C3BDB" w:rsidP="008C3BDB">
      <w:pPr>
        <w:pStyle w:val="Nadpis1"/>
      </w:pPr>
      <w:bookmarkStart w:id="8" w:name="_bookmark98"/>
      <w:bookmarkEnd w:id="8"/>
      <w:r>
        <w:t>Ročník:</w:t>
      </w:r>
      <w:r>
        <w:rPr>
          <w:spacing w:val="-15"/>
        </w:rPr>
        <w:t xml:space="preserve"> </w:t>
      </w:r>
      <w:r>
        <w:t>8.</w:t>
      </w:r>
    </w:p>
    <w:p w:rsidR="008C3BDB" w:rsidRDefault="008C3BDB" w:rsidP="008C3BDB">
      <w:pPr>
        <w:pStyle w:val="Zkladntext"/>
        <w:rPr>
          <w:rFonts w:ascii="Cambria"/>
          <w:b/>
          <w:sz w:val="20"/>
        </w:rPr>
      </w:pPr>
    </w:p>
    <w:p w:rsidR="008C3BDB" w:rsidRDefault="008C3BDB" w:rsidP="008C3BDB">
      <w:pPr>
        <w:pStyle w:val="Zkladntext"/>
        <w:spacing w:before="2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2552"/>
        <w:gridCol w:w="3543"/>
      </w:tblGrid>
      <w:tr w:rsidR="008C3BDB" w:rsidTr="00DF42AE">
        <w:trPr>
          <w:trHeight w:val="880"/>
        </w:trPr>
        <w:tc>
          <w:tcPr>
            <w:tcW w:w="4928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</w:tc>
        <w:tc>
          <w:tcPr>
            <w:tcW w:w="2837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Téma</w:t>
            </w:r>
          </w:p>
        </w:tc>
        <w:tc>
          <w:tcPr>
            <w:tcW w:w="2552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543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Průřezová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témata,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mezipředmě-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tové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vztahy,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projekty</w:t>
            </w:r>
          </w:p>
        </w:tc>
      </w:tr>
      <w:tr w:rsidR="008C3BDB" w:rsidTr="00DF42AE">
        <w:trPr>
          <w:trHeight w:val="2635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558"/>
              <w:rPr>
                <w:sz w:val="24"/>
              </w:rPr>
            </w:pPr>
            <w:r>
              <w:rPr>
                <w:sz w:val="24"/>
              </w:rPr>
              <w:t>- je s perspektivou Božího přijetí připravený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realistickému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pohledu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osobu</w:t>
            </w:r>
          </w:p>
          <w:p w:rsidR="008C3BDB" w:rsidRDefault="008C3BDB" w:rsidP="00DF42AE">
            <w:pPr>
              <w:pStyle w:val="TableParagraph"/>
              <w:spacing w:line="360" w:lineRule="auto"/>
              <w:ind w:right="176"/>
              <w:rPr>
                <w:sz w:val="24"/>
              </w:rPr>
            </w:pPr>
            <w:r>
              <w:rPr>
                <w:sz w:val="24"/>
              </w:rPr>
              <w:t>a k hledání rovnováhy mezi potřebou „mít svou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tvář“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„nelišit 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ostatních“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V zrcadle/Pohledy vzhů-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ru/Nový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pohled</w:t>
            </w: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201"/>
              <w:rPr>
                <w:sz w:val="24"/>
              </w:rPr>
            </w:pPr>
            <w:r>
              <w:rPr>
                <w:sz w:val="24"/>
              </w:rPr>
              <w:t>Výchova ke schopnosti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rozumět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sobě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a realisticky hodnotit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jednání,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napětí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potřebou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být origi-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nální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nelišit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05" w:right="370"/>
              <w:jc w:val="both"/>
              <w:rPr>
                <w:sz w:val="24"/>
              </w:rPr>
            </w:pPr>
            <w:r>
              <w:rPr>
                <w:sz w:val="24"/>
              </w:rPr>
              <w:t>D – Totalitní systémy, komunis-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mus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7" w:line="360" w:lineRule="auto"/>
              <w:ind w:left="105" w:right="250"/>
              <w:jc w:val="both"/>
              <w:rPr>
                <w:sz w:val="24"/>
              </w:rPr>
            </w:pPr>
            <w:r>
              <w:rPr>
                <w:sz w:val="24"/>
              </w:rPr>
              <w:t>OSV1/2 – Co o sobě vím a co ne,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jak se promítá mé já v mém cho-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vání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5" w:right="285"/>
              <w:rPr>
                <w:sz w:val="24"/>
              </w:rPr>
            </w:pPr>
            <w:r>
              <w:rPr>
                <w:sz w:val="24"/>
              </w:rPr>
              <w:t>OSV 2/2 – Dovednost navazovat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na druhé a rozvíjet vlastní linku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jejich myšlenky</w:t>
            </w:r>
          </w:p>
        </w:tc>
      </w:tr>
      <w:tr w:rsidR="008C3BDB" w:rsidTr="00DF42AE">
        <w:trPr>
          <w:trHeight w:val="219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before="2" w:line="360" w:lineRule="auto"/>
              <w:ind w:right="144"/>
              <w:rPr>
                <w:sz w:val="24"/>
              </w:rPr>
            </w:pPr>
            <w:r>
              <w:rPr>
                <w:sz w:val="24"/>
              </w:rPr>
              <w:t>- umí ocenit potřebu životních vzorů a je připra-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vený rozeznávat rozdíl mezi vzorem, který ma-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nipuluje,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vzorem,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který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nabízí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doprovázení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before="2" w:line="360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Vzory podle představ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médií, náboženské vzo-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manipulace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náboženskými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vzory,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Ježíš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Kristus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 vzor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219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175"/>
              <w:rPr>
                <w:sz w:val="24"/>
              </w:rPr>
            </w:pPr>
            <w:r>
              <w:rPr>
                <w:sz w:val="24"/>
              </w:rPr>
              <w:t>- umí interpretovat texty blahoslavenství a uve-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dených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Ježíšových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podobenství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jako aktuální</w:t>
            </w:r>
          </w:p>
          <w:p w:rsidR="008C3BDB" w:rsidRDefault="008C3BDB" w:rsidP="00DF42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výzvy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chápání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konkrétních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životních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situací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8C3BDB" w:rsidRDefault="008C3BDB" w:rsidP="00DF42AE">
            <w:pPr>
              <w:pStyle w:val="TableParagraph"/>
              <w:spacing w:before="1" w:line="440" w:lineRule="atLeast"/>
              <w:ind w:right="271"/>
              <w:rPr>
                <w:sz w:val="24"/>
              </w:rPr>
            </w:pPr>
            <w:r>
              <w:rPr>
                <w:sz w:val="24"/>
              </w:rPr>
              <w:t>výzvy k jednání motivovanému pohledem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svět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perspektivě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Božího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králov-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227"/>
              <w:rPr>
                <w:sz w:val="24"/>
              </w:rPr>
            </w:pPr>
            <w:r>
              <w:rPr>
                <w:sz w:val="24"/>
              </w:rPr>
              <w:t>Víra jako nový pohled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svět a na člověka,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blahoslavenství,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podo-</w:t>
            </w:r>
          </w:p>
          <w:p w:rsidR="008C3BDB" w:rsidRDefault="008C3BDB" w:rsidP="00DF42A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benství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Božím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králov-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ství,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podobenství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mi-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34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2552"/>
        <w:gridCol w:w="3543"/>
      </w:tblGrid>
      <w:tr w:rsidR="008C3BDB" w:rsidTr="00DF42AE">
        <w:trPr>
          <w:trHeight w:val="1756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ství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losrdném Samaritánovi,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ovládat nebo doprová-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přihlížet nebo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po-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máhat</w:t>
            </w:r>
          </w:p>
        </w:tc>
        <w:tc>
          <w:tcPr>
            <w:tcW w:w="3543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3516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right="200"/>
              <w:rPr>
                <w:sz w:val="24"/>
              </w:rPr>
            </w:pPr>
            <w:r>
              <w:rPr>
                <w:sz w:val="24"/>
              </w:rPr>
              <w:t>- je připravený vnímat životní situace vyžadující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odpovědné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rozhodnutí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vzhledem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sobě,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</w:p>
          <w:p w:rsidR="008C3BDB" w:rsidRDefault="008C3BDB" w:rsidP="00DF42AE">
            <w:pPr>
              <w:pStyle w:val="TableParagraph"/>
              <w:spacing w:line="360" w:lineRule="auto"/>
              <w:ind w:right="463"/>
              <w:rPr>
                <w:sz w:val="24"/>
              </w:rPr>
            </w:pPr>
            <w:r>
              <w:rPr>
                <w:sz w:val="24"/>
              </w:rPr>
              <w:t>druhým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světu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pozitivně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oceňuje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rozhodnutí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mravně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dobrý čin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Vnitřní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kompas</w:t>
            </w: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left="105" w:right="216"/>
              <w:jc w:val="both"/>
              <w:rPr>
                <w:sz w:val="24"/>
              </w:rPr>
            </w:pPr>
            <w:r>
              <w:rPr>
                <w:sz w:val="24"/>
              </w:rPr>
              <w:t>Příběhy otevírající nut-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nost volby mezi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dob-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5" w:right="318"/>
              <w:jc w:val="both"/>
              <w:rPr>
                <w:sz w:val="24"/>
              </w:rPr>
            </w:pPr>
            <w:r>
              <w:rPr>
                <w:sz w:val="24"/>
              </w:rPr>
              <w:t>rem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zlem,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 zodpovědnosti vůči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sobě, druhým lidem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Bohu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vědomí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dů-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sledků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vlastního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jedná-</w:t>
            </w:r>
          </w:p>
          <w:p w:rsidR="008C3BDB" w:rsidRDefault="008C3BDB" w:rsidP="00DF42AE"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z w:val="24"/>
              </w:rPr>
              <w:t>ní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spacing w:before="1" w:line="360" w:lineRule="auto"/>
              <w:ind w:left="105" w:right="298"/>
              <w:rPr>
                <w:sz w:val="24"/>
              </w:rPr>
            </w:pPr>
            <w:r>
              <w:rPr>
                <w:sz w:val="24"/>
              </w:rPr>
              <w:t>Vz – Cvičení zaujímání hodnoto-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vých postojů a rozhodovacích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dovedností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5" w:right="207"/>
              <w:rPr>
                <w:sz w:val="24"/>
              </w:rPr>
            </w:pPr>
            <w:r>
              <w:rPr>
                <w:sz w:val="24"/>
              </w:rPr>
              <w:t>Vo – Vnitřní svět člověka, systém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osobních hodnot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8" w:line="360" w:lineRule="auto"/>
              <w:ind w:left="105" w:right="301"/>
              <w:rPr>
                <w:sz w:val="24"/>
              </w:rPr>
            </w:pPr>
            <w:r>
              <w:rPr>
                <w:sz w:val="24"/>
              </w:rPr>
              <w:t>OSV 1/3 – Cvičení sebekontroly,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regulace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vlastního jednání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prožívání,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vůle,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odpovědnost</w:t>
            </w:r>
          </w:p>
        </w:tc>
      </w:tr>
      <w:tr w:rsidR="008C3BDB" w:rsidTr="00DF42AE">
        <w:trPr>
          <w:trHeight w:val="219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right="108"/>
              <w:rPr>
                <w:sz w:val="24"/>
              </w:rPr>
            </w:pPr>
            <w:r>
              <w:rPr>
                <w:sz w:val="24"/>
              </w:rPr>
              <w:t>- je otevřený pro vnímání mravního rozhodnutí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nejen jako výsledku zvažování vnějších názorů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norem,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vnitřního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postoje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motivovaného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Boží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přítomností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left="105" w:right="357"/>
              <w:jc w:val="both"/>
              <w:rPr>
                <w:sz w:val="24"/>
              </w:rPr>
            </w:pPr>
            <w:r>
              <w:rPr>
                <w:sz w:val="24"/>
              </w:rPr>
              <w:t>Soustředění, ztišení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meditace, srdce 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znamení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prostoru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vnitřního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života,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který</w:t>
            </w:r>
          </w:p>
          <w:p w:rsidR="008C3BDB" w:rsidRDefault="008C3BDB" w:rsidP="00DF42AE">
            <w:pPr>
              <w:pStyle w:val="TableParagraph"/>
              <w:spacing w:before="147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člověka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přesahuje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319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obecný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náhled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vývoje svědomí</w:t>
            </w:r>
          </w:p>
          <w:p w:rsidR="008C3BDB" w:rsidRDefault="008C3BDB" w:rsidP="00DF42AE">
            <w:pPr>
              <w:pStyle w:val="TableParagraph"/>
              <w:spacing w:before="21" w:line="442" w:lineRule="exact"/>
              <w:ind w:right="309"/>
              <w:rPr>
                <w:sz w:val="24"/>
              </w:rPr>
            </w:pPr>
            <w:r>
              <w:rPr>
                <w:sz w:val="24"/>
              </w:rPr>
              <w:t>z pohledu vývoje člověka a uvádí jej do vztahu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výchovou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vlastního svědomí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412"/>
              <w:rPr>
                <w:sz w:val="24"/>
              </w:rPr>
            </w:pPr>
            <w:r>
              <w:rPr>
                <w:sz w:val="24"/>
              </w:rPr>
              <w:t>Vývoj a výchova svě-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domí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2552"/>
        <w:gridCol w:w="3543"/>
      </w:tblGrid>
      <w:tr w:rsidR="008C3BDB" w:rsidTr="00DF42AE">
        <w:trPr>
          <w:trHeight w:val="263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45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umí vysvětlit, proč je na světě stále tolik zla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 kontrastu s dobrým Bohem, který posílá 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svět svého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Syna,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příchodu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Ježíše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svět</w:t>
            </w:r>
          </w:p>
          <w:p w:rsidR="008C3BDB" w:rsidRDefault="008C3BDB" w:rsidP="00DF42AE">
            <w:pPr>
              <w:pStyle w:val="TableParagraph"/>
              <w:spacing w:line="360" w:lineRule="auto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rozpoznat podstatu dnešní situace, kdy je Boží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království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přítomné 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světě,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když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plný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kon-</w:t>
            </w:r>
          </w:p>
          <w:p w:rsidR="008C3BDB" w:rsidRDefault="008C3BDB" w:rsidP="00DF42AE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fliktů,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válek,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bídy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utrpení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Budoucnost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již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začala</w:t>
            </w: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246"/>
              <w:rPr>
                <w:sz w:val="24"/>
              </w:rPr>
            </w:pPr>
            <w:r>
              <w:rPr>
                <w:sz w:val="24"/>
              </w:rPr>
              <w:t>Konflikty současného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světa v úhlu pohledu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Božího království, Boží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království „Již ano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ještě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ne“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Problémy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současnosti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0"/>
              <w:ind w:left="0"/>
              <w:rPr>
                <w:rFonts w:ascii="Cambria"/>
                <w:b/>
                <w:sz w:val="25"/>
              </w:rPr>
            </w:pPr>
          </w:p>
          <w:p w:rsidR="008C3BDB" w:rsidRDefault="008C3BDB" w:rsidP="00DF42A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OSV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1/4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Dovednosti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pozi-</w:t>
            </w:r>
          </w:p>
          <w:p w:rsidR="008C3BDB" w:rsidRDefault="008C3BDB" w:rsidP="00DF42AE">
            <w:pPr>
              <w:pStyle w:val="TableParagraph"/>
              <w:spacing w:before="146" w:line="360" w:lineRule="auto"/>
              <w:ind w:left="105" w:right="158"/>
              <w:rPr>
                <w:sz w:val="24"/>
              </w:rPr>
            </w:pPr>
            <w:r>
              <w:rPr>
                <w:sz w:val="24"/>
              </w:rPr>
              <w:t>tivní naladění mysli a dobrý vztah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sobě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samému</w:t>
            </w:r>
          </w:p>
          <w:p w:rsidR="008C3BDB" w:rsidRDefault="008C3BDB" w:rsidP="00DF42AE">
            <w:pPr>
              <w:pStyle w:val="TableParagraph"/>
              <w:spacing w:before="2" w:line="360" w:lineRule="auto"/>
              <w:ind w:left="105" w:right="218"/>
              <w:rPr>
                <w:sz w:val="24"/>
              </w:rPr>
            </w:pPr>
            <w:r>
              <w:rPr>
                <w:sz w:val="24"/>
              </w:rPr>
              <w:t>VDO 3 – Angažovat se a být zain-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teresovaný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zájmu celku</w:t>
            </w:r>
          </w:p>
        </w:tc>
      </w:tr>
      <w:tr w:rsidR="008C3BDB" w:rsidTr="00DF42AE">
        <w:trPr>
          <w:trHeight w:val="2195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130"/>
              <w:rPr>
                <w:sz w:val="24"/>
              </w:rPr>
            </w:pPr>
            <w:r>
              <w:rPr>
                <w:sz w:val="24"/>
              </w:rPr>
              <w:t>- je otevřený pro vnímání události narození Ježí-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še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osobního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příchodu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každému</w:t>
            </w:r>
          </w:p>
          <w:p w:rsidR="008C3BDB" w:rsidRDefault="008C3BDB" w:rsidP="00DF42AE">
            <w:pPr>
              <w:pStyle w:val="TableParagraph"/>
              <w:spacing w:line="360" w:lineRule="auto"/>
              <w:ind w:right="84"/>
              <w:rPr>
                <w:sz w:val="24"/>
              </w:rPr>
            </w:pPr>
            <w:r>
              <w:rPr>
                <w:sz w:val="24"/>
              </w:rPr>
              <w:t>člověku, kterému přináší pokoj do jeho vnitřních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konfliktů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50"/>
              <w:rPr>
                <w:sz w:val="24"/>
              </w:rPr>
            </w:pPr>
            <w:r>
              <w:rPr>
                <w:sz w:val="24"/>
              </w:rPr>
              <w:t>Výchova ke schopnosti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zakusit pokoj, který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motivací k zasazování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sociální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spra-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vedlnost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319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vysvětlit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podstatu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křesťanského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</w:p>
          <w:p w:rsidR="008C3BDB" w:rsidRDefault="008C3BDB" w:rsidP="00DF42AE">
            <w:pPr>
              <w:pStyle w:val="TableParagraph"/>
              <w:spacing w:before="1" w:line="440" w:lineRule="atLeast"/>
              <w:ind w:right="377"/>
              <w:rPr>
                <w:sz w:val="24"/>
              </w:rPr>
            </w:pPr>
            <w:r>
              <w:rPr>
                <w:sz w:val="24"/>
              </w:rPr>
              <w:t>ve světě, jehož motivem není odvrácení kata-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strofy,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 spolupráce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Božím království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Vánoce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spojené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vý-</w:t>
            </w:r>
          </w:p>
          <w:p w:rsidR="008C3BDB" w:rsidRDefault="008C3BDB" w:rsidP="00DF42AE">
            <w:pPr>
              <w:pStyle w:val="TableParagraph"/>
              <w:spacing w:before="1" w:line="440" w:lineRule="atLeast"/>
              <w:ind w:left="105" w:right="123"/>
              <w:rPr>
                <w:sz w:val="24"/>
              </w:rPr>
            </w:pPr>
            <w:r>
              <w:rPr>
                <w:sz w:val="24"/>
              </w:rPr>
              <w:t>zvou k přinášení pokoje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konkrétním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lidem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263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172"/>
              <w:rPr>
                <w:sz w:val="24"/>
              </w:rPr>
            </w:pPr>
            <w:r>
              <w:rPr>
                <w:sz w:val="24"/>
              </w:rPr>
              <w:t>- umí rozlišit různá pojetí svobody v současném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světě, přiklonit se k chápání svobody jako nezá-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vislosti, která je omezena právy druhého člově-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ka na vlastní svobodu, a Desatero chápat 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společností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ověřenou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garantovanou</w:t>
            </w:r>
          </w:p>
          <w:p w:rsidR="008C3BDB" w:rsidRDefault="008C3BDB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normu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svobody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Společný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život 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Bohem</w:t>
            </w: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249"/>
              <w:rPr>
                <w:sz w:val="24"/>
              </w:rPr>
            </w:pPr>
            <w:r>
              <w:rPr>
                <w:sz w:val="24"/>
              </w:rPr>
              <w:t>Svoboda ve světle při-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rozené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morálky,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Desa-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tero v konfrontaci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starověkými zákoníky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Listinou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základních</w:t>
            </w:r>
          </w:p>
          <w:p w:rsidR="008C3BDB" w:rsidRDefault="008C3BDB" w:rsidP="00DF42A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práv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svobod,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Desate-</w:t>
            </w:r>
          </w:p>
        </w:tc>
        <w:tc>
          <w:tcPr>
            <w:tcW w:w="3543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89"/>
              <w:rPr>
                <w:sz w:val="24"/>
              </w:rPr>
            </w:pPr>
            <w:r>
              <w:rPr>
                <w:sz w:val="24"/>
              </w:rPr>
              <w:t>Vo – Morálka a mravnost, svobo-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vzájemná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závislost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5" w:right="757"/>
              <w:rPr>
                <w:sz w:val="24"/>
              </w:rPr>
            </w:pPr>
            <w:r>
              <w:rPr>
                <w:sz w:val="24"/>
              </w:rPr>
              <w:t>Vz – Manipulativní reklama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 informace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dovedností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9"/>
              <w:ind w:left="105"/>
              <w:rPr>
                <w:sz w:val="24"/>
              </w:rPr>
            </w:pPr>
            <w:r>
              <w:rPr>
                <w:sz w:val="24"/>
              </w:rPr>
              <w:t>OSV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1/4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času,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uvol-</w:t>
            </w:r>
          </w:p>
        </w:tc>
      </w:tr>
    </w:tbl>
    <w:p w:rsidR="008C3BDB" w:rsidRDefault="008C3BDB" w:rsidP="008C3BDB">
      <w:pPr>
        <w:rPr>
          <w:sz w:val="24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2552"/>
        <w:gridCol w:w="3543"/>
      </w:tblGrid>
      <w:tr w:rsidR="008C3BDB" w:rsidTr="00DF42AE">
        <w:trPr>
          <w:trHeight w:val="87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výzva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svo-</w:t>
            </w:r>
          </w:p>
          <w:p w:rsidR="008C3BDB" w:rsidRDefault="008C3BDB" w:rsidP="00DF42AE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bodnému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nění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relaxace</w:t>
            </w:r>
          </w:p>
          <w:p w:rsidR="008C3BDB" w:rsidRDefault="008C3BDB" w:rsidP="00DF42AE">
            <w:pPr>
              <w:pStyle w:val="TableParagraph"/>
              <w:spacing w:before="146" w:line="360" w:lineRule="auto"/>
              <w:ind w:left="105" w:right="158"/>
              <w:rPr>
                <w:sz w:val="24"/>
              </w:rPr>
            </w:pPr>
            <w:r>
              <w:rPr>
                <w:sz w:val="24"/>
              </w:rPr>
              <w:t>VDO 4 – Principy demokracie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 5 – Identifikace zjednoduše-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ní medializovaných sdělení, fun-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gování a vliv médií ve společnosti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MUV 3 – Poznávání vlastního kul-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turního zakotvení, základní in-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různých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etnických</w:t>
            </w:r>
          </w:p>
          <w:p w:rsidR="008C3BDB" w:rsidRDefault="008C3BDB" w:rsidP="00DF42A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kulturních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skupinách</w:t>
            </w:r>
          </w:p>
        </w:tc>
      </w:tr>
      <w:tr w:rsidR="008C3BDB" w:rsidTr="00DF42AE">
        <w:trPr>
          <w:trHeight w:val="1320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202"/>
              <w:rPr>
                <w:sz w:val="24"/>
              </w:rPr>
            </w:pPr>
            <w:r>
              <w:rPr>
                <w:sz w:val="24"/>
              </w:rPr>
              <w:t>- umí rozlišit různá pojetí víry v současném svě-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tě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přiklonit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chápání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důvěry</w:t>
            </w:r>
          </w:p>
          <w:p w:rsidR="008C3BDB" w:rsidRDefault="008C3BDB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Boha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33"/>
              <w:rPr>
                <w:sz w:val="24"/>
              </w:rPr>
            </w:pPr>
            <w:r>
              <w:rPr>
                <w:sz w:val="24"/>
              </w:rPr>
              <w:t>Pojetí víry v současném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světě,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prohloubení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prv-</w:t>
            </w:r>
          </w:p>
          <w:p w:rsidR="008C3BDB" w:rsidRDefault="008C3BDB" w:rsidP="00DF42A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ního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přikázání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756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218"/>
              <w:rPr>
                <w:sz w:val="24"/>
              </w:rPr>
            </w:pPr>
            <w:r>
              <w:rPr>
                <w:sz w:val="24"/>
              </w:rPr>
              <w:t>- umí pojmenovat a rozlišovat moderní podoby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zneužívání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Božího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jména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66"/>
              <w:rPr>
                <w:sz w:val="24"/>
              </w:rPr>
            </w:pPr>
            <w:r>
              <w:rPr>
                <w:sz w:val="24"/>
              </w:rPr>
              <w:t>Novodobé způsoby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zneužívání Božího jmé-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prohloubení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druhé-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přikázání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759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191"/>
              <w:rPr>
                <w:sz w:val="24"/>
              </w:rPr>
            </w:pPr>
            <w:r>
              <w:rPr>
                <w:sz w:val="24"/>
              </w:rPr>
              <w:t>- umí ocenit hodnotu času, který není naplněný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výkonem nebo únikem z reality, ale setkání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sebou,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druhými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Bohem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32"/>
              <w:jc w:val="both"/>
              <w:rPr>
                <w:sz w:val="24"/>
              </w:rPr>
            </w:pPr>
            <w:r>
              <w:rPr>
                <w:sz w:val="24"/>
              </w:rPr>
              <w:t>Hodnota času, efektivní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využívání volného času,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prohloubení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třetího</w:t>
            </w:r>
          </w:p>
          <w:p w:rsidR="008C3BDB" w:rsidRDefault="008C3BDB" w:rsidP="00DF42A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přikázání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263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sdělit vlastní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názor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člo-</w:t>
            </w:r>
          </w:p>
          <w:p w:rsidR="008C3BDB" w:rsidRDefault="008C3BDB" w:rsidP="00DF42AE">
            <w:pPr>
              <w:pStyle w:val="TableParagraph"/>
              <w:spacing w:before="146" w:line="360" w:lineRule="auto"/>
              <w:ind w:right="106"/>
              <w:rPr>
                <w:sz w:val="24"/>
              </w:rPr>
            </w:pPr>
            <w:r>
              <w:rPr>
                <w:sz w:val="24"/>
              </w:rPr>
              <w:t>věk po uznání viny setkává s odpuštěním, a to 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něj výzvou 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změně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vlastního jednání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Obklopeni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láskou</w:t>
            </w: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Vina a odpuštění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světle přirozené morál-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ky, křesťanský pohled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vinu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odpuštění,</w:t>
            </w:r>
          </w:p>
          <w:p w:rsidR="008C3BDB" w:rsidRDefault="008C3BDB" w:rsidP="00DF42AE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reflexe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zacházení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  <w:p w:rsidR="008C3BDB" w:rsidRDefault="008C3BDB" w:rsidP="00DF42AE">
            <w:pPr>
              <w:pStyle w:val="TableParagraph"/>
              <w:spacing w:before="148"/>
              <w:ind w:left="105"/>
              <w:rPr>
                <w:sz w:val="24"/>
              </w:rPr>
            </w:pPr>
            <w:r>
              <w:rPr>
                <w:sz w:val="24"/>
              </w:rPr>
              <w:t>vlastní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vinou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05" w:right="336"/>
              <w:rPr>
                <w:sz w:val="24"/>
              </w:rPr>
            </w:pPr>
            <w:r>
              <w:rPr>
                <w:sz w:val="24"/>
              </w:rPr>
              <w:t>OSV 3/2 – Dovednosti rozhodo-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vání v eticky problematických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situacích všedního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5" w:right="148"/>
              <w:rPr>
                <w:sz w:val="24"/>
              </w:rPr>
            </w:pPr>
            <w:r>
              <w:rPr>
                <w:sz w:val="24"/>
              </w:rPr>
              <w:t>OSV 2/3 – Pravda, lež a předstírá-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 komunikaci</w:t>
            </w:r>
          </w:p>
        </w:tc>
      </w:tr>
      <w:tr w:rsidR="008C3BDB" w:rsidTr="00DF42AE">
        <w:trPr>
          <w:trHeight w:val="43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obecně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popsat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velikonoční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události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Velikonoční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události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2552"/>
        <w:gridCol w:w="3543"/>
      </w:tblGrid>
      <w:tr w:rsidR="008C3BDB" w:rsidTr="00DF42AE">
        <w:trPr>
          <w:trHeight w:val="131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186"/>
              <w:rPr>
                <w:sz w:val="24"/>
              </w:rPr>
            </w:pPr>
            <w:r>
              <w:rPr>
                <w:sz w:val="24"/>
              </w:rPr>
              <w:lastRenderedPageBreak/>
              <w:t>skutečnost, kdy Ježíš Kristus zemřel za naše hří-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vstal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mrtvých,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ukázal,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že Boží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láska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silnější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lidská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provinění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>jako vítězství Krista nad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zlem,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Kristus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Vy-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kupitel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1320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2" w:lineRule="auto"/>
              <w:rPr>
                <w:sz w:val="24"/>
              </w:rPr>
            </w:pPr>
            <w:r>
              <w:rPr>
                <w:sz w:val="24"/>
              </w:rPr>
              <w:t>- umí jednoduše vysvětlit vzájemný vztah dědič-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ného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hříchu,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tajemství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vykoupení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svátosti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křtu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Dědičná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vina,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podstata</w:t>
            </w:r>
          </w:p>
          <w:p w:rsidR="008C3BDB" w:rsidRDefault="008C3BDB" w:rsidP="00DF42AE">
            <w:pPr>
              <w:pStyle w:val="TableParagraph"/>
              <w:spacing w:before="1" w:line="440" w:lineRule="atLeast"/>
              <w:ind w:left="105" w:right="232"/>
              <w:rPr>
                <w:sz w:val="24"/>
              </w:rPr>
            </w:pPr>
            <w:r>
              <w:rPr>
                <w:sz w:val="24"/>
              </w:rPr>
              <w:t>svátosti křtu a svátosti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smíření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3515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připravený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řešit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rodinné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konflikty</w:t>
            </w:r>
          </w:p>
          <w:p w:rsidR="008C3BDB" w:rsidRDefault="008C3BDB" w:rsidP="00DF42AE">
            <w:pPr>
              <w:pStyle w:val="TableParagraph"/>
              <w:spacing w:before="146" w:line="360" w:lineRule="auto"/>
              <w:ind w:right="197"/>
              <w:rPr>
                <w:sz w:val="24"/>
              </w:rPr>
            </w:pPr>
            <w:r>
              <w:rPr>
                <w:sz w:val="24"/>
              </w:rPr>
              <w:t>s vědomím zodpovědnosti dospělé generace za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své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děti,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vnímá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napětí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vnitřní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poslušností</w:t>
            </w:r>
          </w:p>
          <w:p w:rsidR="008C3BDB" w:rsidRDefault="008C3BDB" w:rsidP="00DF42AE">
            <w:pPr>
              <w:pStyle w:val="TableParagraph"/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vůči autoritám a nutností odepřít poslušnost, je-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zneužito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Přijmout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zodpovědnost</w:t>
            </w: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217"/>
              <w:jc w:val="both"/>
              <w:rPr>
                <w:sz w:val="24"/>
              </w:rPr>
            </w:pPr>
            <w:r>
              <w:rPr>
                <w:sz w:val="24"/>
              </w:rPr>
              <w:t>Výchova ke schopnosti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hledat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kompromis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5" w:right="134"/>
              <w:jc w:val="both"/>
              <w:rPr>
                <w:sz w:val="24"/>
              </w:rPr>
            </w:pPr>
            <w:r>
              <w:rPr>
                <w:sz w:val="24"/>
              </w:rPr>
              <w:t>řešení mezigeneračních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konfliktů, reflexe vlast-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ního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vztahu</w:t>
            </w:r>
          </w:p>
          <w:p w:rsidR="008C3BDB" w:rsidRDefault="008C3BDB" w:rsidP="00DF42AE">
            <w:pPr>
              <w:pStyle w:val="TableParagraph"/>
              <w:spacing w:line="29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autoritám,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zneužití</w:t>
            </w:r>
          </w:p>
          <w:p w:rsidR="008C3BDB" w:rsidRDefault="008C3BDB" w:rsidP="00DF42AE">
            <w:pPr>
              <w:pStyle w:val="TableParagraph"/>
              <w:spacing w:line="440" w:lineRule="atLeast"/>
              <w:ind w:left="105" w:right="343"/>
              <w:jc w:val="both"/>
              <w:rPr>
                <w:sz w:val="24"/>
              </w:rPr>
            </w:pPr>
            <w:r>
              <w:rPr>
                <w:sz w:val="24"/>
              </w:rPr>
              <w:t>autority, prohloubení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čtvrtého přikázání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Konflikty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mezilidských</w:t>
            </w:r>
          </w:p>
          <w:p w:rsidR="008C3BDB" w:rsidRDefault="008C3BDB" w:rsidP="00DF42AE">
            <w:pPr>
              <w:pStyle w:val="TableParagraph"/>
              <w:spacing w:before="146" w:line="360" w:lineRule="auto"/>
              <w:ind w:left="105" w:right="259"/>
              <w:rPr>
                <w:sz w:val="24"/>
              </w:rPr>
            </w:pPr>
            <w:r>
              <w:rPr>
                <w:sz w:val="24"/>
              </w:rPr>
              <w:t>vztazích, problémy lidské nesná-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šenlivosti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závislost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5" w:right="111"/>
              <w:rPr>
                <w:sz w:val="24"/>
              </w:rPr>
            </w:pPr>
            <w:r>
              <w:rPr>
                <w:sz w:val="24"/>
              </w:rPr>
              <w:t>Vo – Hmotné a duševní vlastnictví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 jejich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ochrana</w:t>
            </w:r>
          </w:p>
          <w:p w:rsidR="008C3BDB" w:rsidRDefault="008C3BDB" w:rsidP="00DF42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Vz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Sexuální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dospívání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"/>
              <w:ind w:left="0"/>
              <w:rPr>
                <w:rFonts w:ascii="Cambria"/>
                <w:b/>
                <w:sz w:val="26"/>
              </w:rPr>
            </w:pPr>
          </w:p>
          <w:p w:rsidR="008C3BDB" w:rsidRDefault="008C3BDB" w:rsidP="00DF42AE">
            <w:pPr>
              <w:pStyle w:val="TableParagraph"/>
              <w:spacing w:line="360" w:lineRule="auto"/>
              <w:ind w:left="105" w:right="223"/>
              <w:rPr>
                <w:sz w:val="24"/>
              </w:rPr>
            </w:pPr>
            <w:r>
              <w:rPr>
                <w:sz w:val="24"/>
              </w:rPr>
              <w:t>EV 3 – Přírodní zdroje a jejich vy-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čerpatelnost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5" w:right="215"/>
              <w:rPr>
                <w:sz w:val="24"/>
              </w:rPr>
            </w:pPr>
            <w:r>
              <w:rPr>
                <w:sz w:val="24"/>
              </w:rPr>
              <w:t>OSV 2/3 – Dovednosti komuni-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kační obrany proti agresi a mani-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pulaci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5" w:right="179"/>
              <w:rPr>
                <w:sz w:val="24"/>
              </w:rPr>
            </w:pPr>
            <w:r>
              <w:rPr>
                <w:sz w:val="24"/>
              </w:rPr>
              <w:t>OSV 2/3 – Otevřená komunikace,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pravda,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lež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předstírání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 komu-</w:t>
            </w:r>
          </w:p>
        </w:tc>
      </w:tr>
      <w:tr w:rsidR="008C3BDB" w:rsidTr="00DF42AE">
        <w:trPr>
          <w:trHeight w:val="131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1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ocenit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důstojnost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 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vědom,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že začíná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převzetím zodpověd-</w:t>
            </w:r>
          </w:p>
          <w:p w:rsidR="008C3BDB" w:rsidRDefault="008C3BDB" w:rsidP="00DF42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vlastního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256"/>
              <w:rPr>
                <w:sz w:val="24"/>
              </w:rPr>
            </w:pPr>
            <w:r>
              <w:rPr>
                <w:sz w:val="24"/>
              </w:rPr>
              <w:t>Cena a důstojnost lid-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prohlou-</w:t>
            </w:r>
          </w:p>
          <w:p w:rsidR="008C3BDB" w:rsidRDefault="008C3BDB" w:rsidP="00DF42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pátého přikázání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319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 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rozlišit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láskou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přáteli,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láskou ve</w:t>
            </w:r>
          </w:p>
          <w:p w:rsidR="008C3BDB" w:rsidRDefault="008C3BDB" w:rsidP="00DF42AE">
            <w:pPr>
              <w:pStyle w:val="TableParagraph"/>
              <w:spacing w:before="1" w:line="440" w:lineRule="atLeast"/>
              <w:ind w:right="271"/>
              <w:rPr>
                <w:sz w:val="24"/>
              </w:rPr>
            </w:pPr>
            <w:r>
              <w:rPr>
                <w:sz w:val="24"/>
              </w:rPr>
              <w:t>vztahu muže a ženy, láskou rodičovskou a lás-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Bohu,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vnímat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různé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podoby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touhy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Touha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překro-</w:t>
            </w:r>
          </w:p>
          <w:p w:rsidR="008C3BDB" w:rsidRDefault="008C3BDB" w:rsidP="00DF42AE">
            <w:pPr>
              <w:pStyle w:val="TableParagraph"/>
              <w:spacing w:before="1" w:line="440" w:lineRule="atLeast"/>
              <w:ind w:left="105" w:right="309"/>
              <w:rPr>
                <w:sz w:val="24"/>
              </w:rPr>
            </w:pPr>
            <w:r>
              <w:rPr>
                <w:sz w:val="24"/>
              </w:rPr>
              <w:t>čit sám sebe jako zá-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touhy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7"/>
        <w:gridCol w:w="2552"/>
        <w:gridCol w:w="3543"/>
      </w:tblGrid>
      <w:tr w:rsidR="008C3BDB" w:rsidTr="00DF42AE">
        <w:trPr>
          <w:trHeight w:val="1756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345"/>
              <w:rPr>
                <w:sz w:val="24"/>
              </w:rPr>
            </w:pPr>
            <w:r>
              <w:rPr>
                <w:sz w:val="24"/>
              </w:rPr>
              <w:lastRenderedPageBreak/>
              <w:t>člověka po překročení sebe samého a je si vě-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dají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zneužít</w:t>
            </w:r>
          </w:p>
        </w:tc>
        <w:tc>
          <w:tcPr>
            <w:tcW w:w="2837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29"/>
              <w:rPr>
                <w:sz w:val="24"/>
              </w:rPr>
            </w:pPr>
            <w:r>
              <w:rPr>
                <w:sz w:val="24"/>
              </w:rPr>
              <w:t>lásce, přátelství a láska,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zneužití tužeb člověka,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prohloubení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šestého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přikázání</w:t>
            </w:r>
          </w:p>
        </w:tc>
        <w:tc>
          <w:tcPr>
            <w:tcW w:w="3543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nikaci</w:t>
            </w:r>
          </w:p>
        </w:tc>
      </w:tr>
      <w:tr w:rsidR="008C3BDB" w:rsidTr="00DF42AE">
        <w:trPr>
          <w:trHeight w:val="219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připravený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zaujmout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takový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vztah</w:t>
            </w:r>
          </w:p>
          <w:p w:rsidR="008C3BDB" w:rsidRDefault="008C3BDB" w:rsidP="00DF42AE">
            <w:pPr>
              <w:pStyle w:val="TableParagraph"/>
              <w:spacing w:before="147" w:line="360" w:lineRule="auto"/>
              <w:ind w:right="402"/>
              <w:rPr>
                <w:sz w:val="24"/>
              </w:rPr>
            </w:pPr>
            <w:r>
              <w:rPr>
                <w:sz w:val="24"/>
              </w:rPr>
              <w:t>k osobnímu majetku, který ho nechá svobod-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ným a nezávislým, a umí vysvětlit, že se týká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práva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všech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lidí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užívat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bohatství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země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before="1" w:line="360" w:lineRule="auto"/>
              <w:ind w:left="105" w:right="398"/>
              <w:rPr>
                <w:sz w:val="24"/>
              </w:rPr>
            </w:pPr>
            <w:r>
              <w:rPr>
                <w:sz w:val="24"/>
              </w:rPr>
              <w:t>Sociální učení církve,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výchova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5" w:right="155"/>
              <w:rPr>
                <w:sz w:val="24"/>
              </w:rPr>
            </w:pPr>
            <w:r>
              <w:rPr>
                <w:sz w:val="24"/>
              </w:rPr>
              <w:t>k prosociálnímu jedná-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prohloubení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sedmé-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přikázání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3077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ind w:right="210"/>
              <w:rPr>
                <w:sz w:val="24"/>
              </w:rPr>
            </w:pPr>
            <w:r>
              <w:rPr>
                <w:sz w:val="24"/>
              </w:rPr>
              <w:t>- si je vědom závažnosti vyřčeného slova 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důvěryhodnost vztahů mezi lidmi a je připrave-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ný vytvářet vztahy důvěry, které také ostatním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umožní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důvěřovat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360" w:lineRule="auto"/>
              <w:ind w:left="105" w:right="107"/>
              <w:rPr>
                <w:sz w:val="24"/>
              </w:rPr>
            </w:pPr>
            <w:r>
              <w:rPr>
                <w:sz w:val="24"/>
              </w:rPr>
              <w:t>Pravdivost a otevřenost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 komunikaci, následky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pomluv a zkreslování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skutečnosti,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hraní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rolí</w:t>
            </w:r>
          </w:p>
          <w:p w:rsidR="008C3BDB" w:rsidRDefault="008C3BDB" w:rsidP="00DF42A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nedůvěryhodném</w:t>
            </w:r>
          </w:p>
          <w:p w:rsidR="008C3BDB" w:rsidRDefault="008C3BDB" w:rsidP="00DF42AE">
            <w:pPr>
              <w:pStyle w:val="TableParagraph"/>
              <w:spacing w:line="440" w:lineRule="atLeast"/>
              <w:ind w:left="105" w:right="211"/>
              <w:rPr>
                <w:sz w:val="24"/>
              </w:rPr>
            </w:pPr>
            <w:r>
              <w:rPr>
                <w:sz w:val="24"/>
              </w:rPr>
              <w:t>prostředí, prohloubení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osmého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přikázání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758"/>
        </w:trPr>
        <w:tc>
          <w:tcPr>
            <w:tcW w:w="4928" w:type="dxa"/>
          </w:tcPr>
          <w:p w:rsidR="008C3BDB" w:rsidRDefault="008C3BDB" w:rsidP="00DF42A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 umí vysvětlit souvislost obrazů společenství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 lidmi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začátku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ocenit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naplněného Božího království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8C3BDB" w:rsidRDefault="008C3BDB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síle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jednat</w:t>
            </w:r>
          </w:p>
        </w:tc>
        <w:tc>
          <w:tcPr>
            <w:tcW w:w="2837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Důvěřovat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budoucnost</w:t>
            </w:r>
          </w:p>
        </w:tc>
        <w:tc>
          <w:tcPr>
            <w:tcW w:w="2552" w:type="dxa"/>
          </w:tcPr>
          <w:p w:rsidR="008C3BDB" w:rsidRDefault="008C3BDB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Ráj a nový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Jeruzalém,</w:t>
            </w:r>
          </w:p>
          <w:p w:rsidR="008C3BDB" w:rsidRDefault="008C3BDB" w:rsidP="00DF42AE">
            <w:pPr>
              <w:pStyle w:val="TableParagraph"/>
              <w:spacing w:before="146" w:line="360" w:lineRule="auto"/>
              <w:ind w:left="105" w:right="760"/>
              <w:rPr>
                <w:sz w:val="24"/>
              </w:rPr>
            </w:pPr>
            <w:r>
              <w:rPr>
                <w:sz w:val="24"/>
              </w:rPr>
              <w:t>Kristus jako „Alfa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 Omega“</w:t>
            </w:r>
          </w:p>
        </w:tc>
        <w:tc>
          <w:tcPr>
            <w:tcW w:w="3543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8C3BDB" w:rsidRDefault="008C3BDB" w:rsidP="008C3BDB">
      <w:pPr>
        <w:rPr>
          <w:rFonts w:ascii="Times New Roman"/>
          <w:sz w:val="24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p w:rsidR="008C3BDB" w:rsidRDefault="008C3BDB" w:rsidP="008C3BDB">
      <w:pPr>
        <w:pStyle w:val="Zkladntext"/>
        <w:rPr>
          <w:rFonts w:ascii="Cambria"/>
          <w:b/>
          <w:sz w:val="17"/>
        </w:rPr>
      </w:pPr>
    </w:p>
    <w:p w:rsidR="008C3BDB" w:rsidRDefault="008C3BDB" w:rsidP="008C3BDB">
      <w:pPr>
        <w:rPr>
          <w:rFonts w:ascii="Cambria"/>
          <w:sz w:val="17"/>
        </w:rPr>
        <w:sectPr w:rsidR="008C3BDB">
          <w:pgSz w:w="16840" w:h="11910" w:orient="landscape"/>
          <w:pgMar w:top="1340" w:right="240" w:bottom="1240" w:left="1000" w:header="226" w:footer="1058" w:gutter="0"/>
          <w:cols w:space="708"/>
        </w:sectPr>
      </w:pPr>
    </w:p>
    <w:p w:rsidR="008C3BDB" w:rsidRDefault="008C3BDB" w:rsidP="008C3BDB">
      <w:pPr>
        <w:pStyle w:val="Zkladntext"/>
        <w:spacing w:before="6"/>
        <w:rPr>
          <w:rFonts w:ascii="Cambria"/>
          <w:b/>
          <w:sz w:val="18"/>
        </w:rPr>
      </w:pPr>
    </w:p>
    <w:p w:rsidR="008C3BDB" w:rsidRDefault="008C3BDB" w:rsidP="008C3BDB">
      <w:pPr>
        <w:pStyle w:val="Nadpis1"/>
      </w:pPr>
      <w:bookmarkStart w:id="9" w:name="_bookmark99"/>
      <w:bookmarkEnd w:id="9"/>
      <w:r>
        <w:t>Ročník:</w:t>
      </w:r>
      <w:r>
        <w:rPr>
          <w:spacing w:val="-15"/>
        </w:rPr>
        <w:t xml:space="preserve"> </w:t>
      </w:r>
      <w:r>
        <w:t>9.</w:t>
      </w:r>
    </w:p>
    <w:p w:rsidR="008C3BDB" w:rsidRDefault="008C3BDB" w:rsidP="008C3BDB">
      <w:pPr>
        <w:pStyle w:val="Zkladntext"/>
        <w:rPr>
          <w:rFonts w:ascii="Cambria"/>
          <w:b/>
          <w:sz w:val="20"/>
        </w:rPr>
      </w:pPr>
    </w:p>
    <w:p w:rsidR="008C3BDB" w:rsidRDefault="008C3BDB" w:rsidP="008C3BDB">
      <w:pPr>
        <w:pStyle w:val="Zkladntext"/>
        <w:spacing w:before="2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2985"/>
        <w:gridCol w:w="3122"/>
        <w:gridCol w:w="3391"/>
      </w:tblGrid>
      <w:tr w:rsidR="008C3BDB" w:rsidTr="00DF42AE">
        <w:trPr>
          <w:trHeight w:val="880"/>
        </w:trPr>
        <w:tc>
          <w:tcPr>
            <w:tcW w:w="4719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  <w:p w:rsidR="008C3BDB" w:rsidRDefault="008C3BDB" w:rsidP="00DF42AE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2985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Téma</w:t>
            </w:r>
          </w:p>
        </w:tc>
        <w:tc>
          <w:tcPr>
            <w:tcW w:w="3122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391" w:type="dxa"/>
            <w:shd w:val="clear" w:color="auto" w:fill="BEBEBE"/>
          </w:tcPr>
          <w:p w:rsidR="008C3BDB" w:rsidRDefault="008C3BDB" w:rsidP="00DF42AE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Průřezová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témata,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mezipřed-</w:t>
            </w:r>
          </w:p>
          <w:p w:rsidR="008C3BDB" w:rsidRDefault="008C3BDB" w:rsidP="00DF42AE">
            <w:pPr>
              <w:pStyle w:val="TableParagraph"/>
              <w:spacing w:before="14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mětové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vztahy,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projekty</w:t>
            </w:r>
          </w:p>
        </w:tc>
      </w:tr>
      <w:tr w:rsidR="008C3BDB" w:rsidTr="00DF42AE">
        <w:trPr>
          <w:trHeight w:val="1756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připravený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důvěryhodném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</w:p>
          <w:p w:rsidR="008C3BDB" w:rsidRDefault="008C3BDB" w:rsidP="00DF42AE">
            <w:pPr>
              <w:pStyle w:val="TableParagraph"/>
              <w:spacing w:line="440" w:lineRule="atLeast"/>
              <w:ind w:right="228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otevřeným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vztahům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vědom,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sebe-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sdílení není jen hovořit s druhými, ale dávat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jim něco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sebe</w:t>
            </w:r>
          </w:p>
        </w:tc>
        <w:tc>
          <w:tcPr>
            <w:tcW w:w="2985" w:type="dxa"/>
            <w:tcBorders>
              <w:bottom w:val="nil"/>
            </w:tcBorders>
          </w:tcPr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Před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otevřenými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dveřmi</w:t>
            </w: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line="360" w:lineRule="auto"/>
              <w:ind w:left="108" w:right="609"/>
              <w:rPr>
                <w:sz w:val="24"/>
              </w:rPr>
            </w:pPr>
            <w:r>
              <w:rPr>
                <w:sz w:val="24"/>
              </w:rPr>
              <w:t>Vzájemné sdílení se jako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předpoklad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společenství</w:t>
            </w:r>
          </w:p>
        </w:tc>
        <w:tc>
          <w:tcPr>
            <w:tcW w:w="3391" w:type="dxa"/>
            <w:tcBorders>
              <w:bottom w:val="nil"/>
            </w:tcBorders>
          </w:tcPr>
          <w:p w:rsidR="008C3BDB" w:rsidRDefault="008C3BDB" w:rsidP="00DF42AE">
            <w:pPr>
              <w:pStyle w:val="TableParagraph"/>
              <w:spacing w:line="360" w:lineRule="auto"/>
              <w:ind w:left="109" w:right="333"/>
              <w:jc w:val="both"/>
              <w:rPr>
                <w:sz w:val="24"/>
              </w:rPr>
            </w:pPr>
            <w:r>
              <w:rPr>
                <w:sz w:val="24"/>
              </w:rPr>
              <w:t>Čj – Kritické a prožitkové čtení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Čj – Způsoby interpretace lite-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rárních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jiných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děl</w:t>
            </w:r>
          </w:p>
        </w:tc>
      </w:tr>
      <w:tr w:rsidR="008C3BDB" w:rsidTr="00DF42AE">
        <w:trPr>
          <w:trHeight w:val="1759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line="360" w:lineRule="auto"/>
              <w:ind w:right="442"/>
              <w:rPr>
                <w:sz w:val="24"/>
              </w:rPr>
            </w:pPr>
            <w:r>
              <w:rPr>
                <w:sz w:val="24"/>
              </w:rPr>
              <w:t>- umí interpretovat příběh Ezaua a Jákoba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vybrané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evangelijní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příběhy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jim</w:t>
            </w:r>
          </w:p>
          <w:p w:rsidR="008C3BDB" w:rsidRDefault="008C3BDB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jako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znamením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Boží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blízkosti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příkladům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zku-</w:t>
            </w:r>
          </w:p>
          <w:p w:rsidR="008C3BDB" w:rsidRDefault="008C3BDB" w:rsidP="00DF42AE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šenosti,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Bůh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sdílí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člověkem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line="360" w:lineRule="auto"/>
              <w:ind w:left="108" w:right="373"/>
              <w:rPr>
                <w:sz w:val="24"/>
              </w:rPr>
            </w:pPr>
            <w:r>
              <w:rPr>
                <w:sz w:val="24"/>
              </w:rPr>
              <w:t>Příklady lidské zkušenosti,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Bůh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sdílí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člověkem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line="360" w:lineRule="auto"/>
              <w:ind w:left="109" w:right="172"/>
              <w:rPr>
                <w:sz w:val="24"/>
              </w:rPr>
            </w:pPr>
            <w:r>
              <w:rPr>
                <w:sz w:val="24"/>
              </w:rPr>
              <w:t>OSV3/2 – Chování podporující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dobré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vztahy,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empatie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pohled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svět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očima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druhého (smysl</w:t>
            </w:r>
          </w:p>
          <w:p w:rsidR="008C3BDB" w:rsidRDefault="008C3BDB" w:rsidP="00DF42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utrpení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bolesti)</w:t>
            </w:r>
          </w:p>
        </w:tc>
      </w:tr>
      <w:tr w:rsidR="008C3BDB" w:rsidTr="00DF42AE">
        <w:trPr>
          <w:trHeight w:val="1757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line="360" w:lineRule="auto"/>
              <w:ind w:right="224"/>
              <w:rPr>
                <w:sz w:val="24"/>
              </w:rPr>
            </w:pPr>
            <w:r>
              <w:rPr>
                <w:sz w:val="24"/>
              </w:rPr>
              <w:t>- má křesťanský pohled na smysl utrpení,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schopen vyjádřit svůj postoj k utrpění druhé-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ho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připravený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těšit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pomáhat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</w:p>
        </w:tc>
        <w:tc>
          <w:tcPr>
            <w:tcW w:w="2985" w:type="dxa"/>
            <w:tcBorders>
              <w:top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line="360" w:lineRule="auto"/>
              <w:ind w:left="108" w:right="498"/>
              <w:rPr>
                <w:sz w:val="24"/>
              </w:rPr>
            </w:pPr>
            <w:r>
              <w:rPr>
                <w:sz w:val="24"/>
              </w:rPr>
              <w:t>Křesťanský smysl utrpení,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potřeba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sdílet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bolest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druhými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lidmi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 Bohem</w:t>
            </w:r>
          </w:p>
          <w:p w:rsidR="008C3BDB" w:rsidRDefault="008C3BDB" w:rsidP="00DF42AE">
            <w:pPr>
              <w:pStyle w:val="TableParagraph"/>
              <w:spacing w:before="145"/>
              <w:ind w:left="108"/>
              <w:rPr>
                <w:sz w:val="24"/>
              </w:rPr>
            </w:pPr>
            <w:r>
              <w:rPr>
                <w:sz w:val="24"/>
              </w:rPr>
              <w:t>(kniha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žalmy)</w:t>
            </w:r>
          </w:p>
        </w:tc>
        <w:tc>
          <w:tcPr>
            <w:tcW w:w="3391" w:type="dxa"/>
            <w:tcBorders>
              <w:top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389"/>
        </w:trPr>
        <w:tc>
          <w:tcPr>
            <w:tcW w:w="4719" w:type="dxa"/>
            <w:tcBorders>
              <w:bottom w:val="nil"/>
            </w:tcBorders>
          </w:tcPr>
          <w:p w:rsidR="008C3BDB" w:rsidRDefault="008C3BDB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orientační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vhled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nabídky</w:t>
            </w:r>
          </w:p>
        </w:tc>
        <w:tc>
          <w:tcPr>
            <w:tcW w:w="2985" w:type="dxa"/>
            <w:tcBorders>
              <w:bottom w:val="nil"/>
            </w:tcBorders>
          </w:tcPr>
          <w:p w:rsidR="008C3BDB" w:rsidRDefault="008C3BDB" w:rsidP="00DF42A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Lidé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hledají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Boha</w:t>
            </w:r>
          </w:p>
        </w:tc>
        <w:tc>
          <w:tcPr>
            <w:tcW w:w="3122" w:type="dxa"/>
            <w:tcBorders>
              <w:bottom w:val="nil"/>
            </w:tcBorders>
          </w:tcPr>
          <w:p w:rsidR="008C3BDB" w:rsidRDefault="008C3BDB" w:rsidP="00DF42A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Existenciální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otázky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odpo-</w:t>
            </w:r>
          </w:p>
        </w:tc>
        <w:tc>
          <w:tcPr>
            <w:tcW w:w="3391" w:type="dxa"/>
            <w:tcBorders>
              <w:bottom w:val="nil"/>
            </w:tcBorders>
          </w:tcPr>
          <w:p w:rsidR="008C3BDB" w:rsidRDefault="008C3BDB" w:rsidP="00DF42A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D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Holocaust</w:t>
            </w:r>
          </w:p>
        </w:tc>
      </w:tr>
      <w:tr w:rsidR="008C3BDB" w:rsidTr="00DF42AE">
        <w:trPr>
          <w:trHeight w:val="439"/>
        </w:trPr>
        <w:tc>
          <w:tcPr>
            <w:tcW w:w="4719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odpovědí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existenciální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otázky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vybraných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5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Náboženství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vyvoleného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51"/>
              <w:ind w:left="108"/>
              <w:rPr>
                <w:sz w:val="24"/>
              </w:rPr>
            </w:pPr>
            <w:r>
              <w:rPr>
                <w:sz w:val="24"/>
              </w:rPr>
              <w:t>vědi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filozofií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nábo-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Obyvatelstvo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světa,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kulturní</w:t>
            </w:r>
          </w:p>
        </w:tc>
      </w:tr>
      <w:tr w:rsidR="008C3BDB" w:rsidTr="00DF42AE">
        <w:trPr>
          <w:trHeight w:val="439"/>
        </w:trPr>
        <w:tc>
          <w:tcPr>
            <w:tcW w:w="4719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filozofií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světových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náboženství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včetně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křes-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5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národa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51"/>
              <w:ind w:left="108"/>
              <w:rPr>
                <w:sz w:val="24"/>
              </w:rPr>
            </w:pPr>
            <w:r>
              <w:rPr>
                <w:sz w:val="24"/>
              </w:rPr>
              <w:t>ženství,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nabídka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křesťanství,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8C3BDB" w:rsidRDefault="008C3BDB" w:rsidP="00DF42AE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charakteristiky</w:t>
            </w:r>
          </w:p>
        </w:tc>
      </w:tr>
      <w:tr w:rsidR="008C3BDB" w:rsidTr="00DF42AE">
        <w:trPr>
          <w:trHeight w:val="490"/>
        </w:trPr>
        <w:tc>
          <w:tcPr>
            <w:tcW w:w="4719" w:type="dxa"/>
            <w:tcBorders>
              <w:top w:val="nil"/>
            </w:tcBorders>
          </w:tcPr>
          <w:p w:rsidR="008C3BDB" w:rsidRDefault="008C3BDB" w:rsidP="00DF42AE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ťanství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otevřený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 celoživotnímu hledání</w:t>
            </w:r>
          </w:p>
        </w:tc>
        <w:tc>
          <w:tcPr>
            <w:tcW w:w="2985" w:type="dxa"/>
            <w:tcBorders>
              <w:top w:val="nil"/>
            </w:tcBorders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8C3BDB" w:rsidRDefault="008C3BDB" w:rsidP="00DF42AE">
            <w:pPr>
              <w:pStyle w:val="TableParagraph"/>
              <w:spacing w:before="51"/>
              <w:ind w:left="108"/>
              <w:rPr>
                <w:sz w:val="24"/>
              </w:rPr>
            </w:pPr>
            <w:r>
              <w:rPr>
                <w:sz w:val="24"/>
              </w:rPr>
              <w:t>napětí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možností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najít</w:t>
            </w:r>
          </w:p>
        </w:tc>
        <w:tc>
          <w:tcPr>
            <w:tcW w:w="3391" w:type="dxa"/>
            <w:tcBorders>
              <w:top w:val="nil"/>
            </w:tcBorders>
          </w:tcPr>
          <w:p w:rsidR="008C3BDB" w:rsidRDefault="008C3BDB" w:rsidP="00DF42AE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Rozmanitost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kulturních</w:t>
            </w:r>
          </w:p>
        </w:tc>
      </w:tr>
    </w:tbl>
    <w:p w:rsidR="008C3BDB" w:rsidRDefault="008C3BDB" w:rsidP="008C3BDB">
      <w:pPr>
        <w:rPr>
          <w:sz w:val="24"/>
        </w:rPr>
        <w:sectPr w:rsidR="008C3BDB">
          <w:pgSz w:w="16840" w:h="11910" w:orient="landscape"/>
          <w:pgMar w:top="134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2985"/>
        <w:gridCol w:w="3122"/>
        <w:gridCol w:w="3391"/>
      </w:tblGrid>
      <w:tr w:rsidR="008C3BDB" w:rsidTr="00DF42AE">
        <w:trPr>
          <w:trHeight w:val="1317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85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line="36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vyčerpávající odpověď a nut-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ností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vytrvat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celoživotním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hledání</w:t>
            </w:r>
          </w:p>
        </w:tc>
        <w:tc>
          <w:tcPr>
            <w:tcW w:w="3391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projevů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0"/>
              <w:ind w:left="0"/>
              <w:rPr>
                <w:rFonts w:ascii="Cambria"/>
                <w:b/>
                <w:sz w:val="25"/>
              </w:rPr>
            </w:pPr>
          </w:p>
          <w:p w:rsidR="008C3BDB" w:rsidRDefault="008C3BDB" w:rsidP="00DF42AE">
            <w:pPr>
              <w:pStyle w:val="TableParagraph"/>
              <w:spacing w:before="1" w:line="360" w:lineRule="auto"/>
              <w:ind w:left="109" w:right="147"/>
              <w:jc w:val="both"/>
              <w:rPr>
                <w:sz w:val="24"/>
              </w:rPr>
            </w:pPr>
            <w:r>
              <w:rPr>
                <w:sz w:val="24"/>
              </w:rPr>
              <w:t>MUV4 – Kulturní diference, zá-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kladní informace o různých kul-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turních skupinách, multikultura-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lita současného světa, multikul-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turalita jako prostředek vzájem-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ného obohacování, princip soci-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álního smíru a solidarity (světo-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náboženství)</w:t>
            </w:r>
          </w:p>
          <w:p w:rsidR="008C3BDB" w:rsidRDefault="008C3BDB" w:rsidP="00DF42AE">
            <w:pPr>
              <w:pStyle w:val="TableParagraph"/>
              <w:spacing w:before="1" w:line="360" w:lineRule="auto"/>
              <w:ind w:left="109" w:right="121"/>
              <w:rPr>
                <w:sz w:val="24"/>
              </w:rPr>
            </w:pPr>
            <w:r>
              <w:rPr>
                <w:sz w:val="24"/>
              </w:rPr>
              <w:t>VEG 3 – Kořeny a zdroje evrop-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ské civilizace (židovství, křesťan-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ství,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islám)</w:t>
            </w:r>
          </w:p>
        </w:tc>
      </w:tr>
      <w:tr w:rsidR="008C3BDB" w:rsidTr="00DF42AE">
        <w:trPr>
          <w:trHeight w:val="2198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orientační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přehled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symbolech</w:t>
            </w:r>
          </w:p>
          <w:p w:rsidR="008C3BDB" w:rsidRDefault="008C3BDB" w:rsidP="00DF42AE">
            <w:pPr>
              <w:pStyle w:val="TableParagraph"/>
              <w:spacing w:before="148" w:line="360" w:lineRule="auto"/>
              <w:ind w:right="180"/>
              <w:jc w:val="both"/>
              <w:rPr>
                <w:sz w:val="24"/>
              </w:rPr>
            </w:pPr>
            <w:r>
              <w:rPr>
                <w:sz w:val="24"/>
              </w:rPr>
              <w:t>a geografickém rozložení světových nábožen-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ství a umí vyjmenovat rozdíly a společné prv-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hinduismu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buddhismu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křesťanstvím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line="360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Symboly světových nábožen-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ství a jejich geografické rozlo-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žení ve světě, hinduismus,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buddhismus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myš-</w:t>
            </w:r>
          </w:p>
          <w:p w:rsidR="008C3BDB" w:rsidRDefault="008C3BDB" w:rsidP="00DF42A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lenky,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pojmy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osobnosti</w:t>
            </w:r>
          </w:p>
        </w:tc>
        <w:tc>
          <w:tcPr>
            <w:tcW w:w="3391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2198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line="360" w:lineRule="auto"/>
              <w:ind w:right="173"/>
              <w:jc w:val="both"/>
              <w:rPr>
                <w:sz w:val="24"/>
              </w:rPr>
            </w:pPr>
            <w:r>
              <w:rPr>
                <w:sz w:val="24"/>
              </w:rPr>
              <w:t>- umí charakterizovat základní myšlenky kon-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fucianismu a taoismu a charakterizovat rozdí-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společné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prvky islámu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křesťanství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line="360" w:lineRule="auto"/>
              <w:ind w:left="108" w:right="387"/>
              <w:rPr>
                <w:sz w:val="24"/>
              </w:rPr>
            </w:pPr>
            <w:r>
              <w:rPr>
                <w:sz w:val="24"/>
              </w:rPr>
              <w:t>Čínský universismus – zá-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kladní pojmy, myšlenky,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osobnosti,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islám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</w:p>
          <w:p w:rsidR="008C3BDB" w:rsidRDefault="008C3BDB" w:rsidP="00DF42AE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sz w:val="24"/>
              </w:rPr>
              <w:t>pojmy,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myšlenky,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osobnosti,</w:t>
            </w:r>
          </w:p>
          <w:p w:rsidR="008C3BDB" w:rsidRDefault="008C3BDB" w:rsidP="00DF42AE">
            <w:pPr>
              <w:pStyle w:val="TableParagraph"/>
              <w:spacing w:before="148"/>
              <w:ind w:left="108"/>
              <w:rPr>
                <w:sz w:val="24"/>
              </w:rPr>
            </w:pPr>
            <w:r>
              <w:rPr>
                <w:sz w:val="24"/>
              </w:rPr>
              <w:t>prvky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shodné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křesťanstvím</w:t>
            </w:r>
          </w:p>
        </w:tc>
        <w:tc>
          <w:tcPr>
            <w:tcW w:w="3391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2196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line="360" w:lineRule="auto"/>
              <w:ind w:right="80"/>
              <w:rPr>
                <w:sz w:val="24"/>
              </w:rPr>
            </w:pPr>
            <w:r>
              <w:rPr>
                <w:sz w:val="24"/>
              </w:rPr>
              <w:t>- má orientační přehled o dějinách izraelského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národa jako jednoho z nejvíce zkoušených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národů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světě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charakterizovat spo-</w:t>
            </w:r>
          </w:p>
          <w:p w:rsidR="008C3BDB" w:rsidRDefault="008C3BDB" w:rsidP="00DF42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lečné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rozdílné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prvky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židovství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křesťanství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line="360" w:lineRule="auto"/>
              <w:ind w:left="108" w:right="320"/>
              <w:jc w:val="both"/>
              <w:rPr>
                <w:sz w:val="24"/>
              </w:rPr>
            </w:pPr>
            <w:r>
              <w:rPr>
                <w:sz w:val="24"/>
              </w:rPr>
              <w:t>Židovské náboženství, pře-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hled hlavních událostí dějin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Izraele, osobnosti dějin, zá-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kladní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svátky,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židovské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oče-</w:t>
            </w:r>
          </w:p>
          <w:p w:rsidR="008C3BDB" w:rsidRDefault="008C3BDB" w:rsidP="00DF42AE">
            <w:pPr>
              <w:pStyle w:val="TableParagraph"/>
              <w:spacing w:line="29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kávání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příchodu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Mesiáše</w:t>
            </w:r>
          </w:p>
        </w:tc>
        <w:tc>
          <w:tcPr>
            <w:tcW w:w="3391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880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rozeznává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proroctví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Mesiáši souvislost</w:t>
            </w:r>
          </w:p>
          <w:p w:rsidR="008C3BDB" w:rsidRDefault="008C3BDB" w:rsidP="00DF42AE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příchodem,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smrtí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vzkříšením Ježíše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Naza-</w:t>
            </w:r>
          </w:p>
        </w:tc>
        <w:tc>
          <w:tcPr>
            <w:tcW w:w="2985" w:type="dxa"/>
          </w:tcPr>
          <w:p w:rsidR="008C3BDB" w:rsidRDefault="008C3BDB" w:rsidP="00DF42A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Bůh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stal člověkem</w:t>
            </w: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Křesťanská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Mesiáše,</w:t>
            </w:r>
          </w:p>
          <w:p w:rsidR="008C3BDB" w:rsidRDefault="008C3BDB" w:rsidP="00DF42AE">
            <w:pPr>
              <w:pStyle w:val="TableParagraph"/>
              <w:spacing w:before="147"/>
              <w:ind w:left="108"/>
              <w:rPr>
                <w:sz w:val="24"/>
              </w:rPr>
            </w:pPr>
            <w:r>
              <w:rPr>
                <w:sz w:val="24"/>
              </w:rPr>
              <w:t>mesiánské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předpovědi,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</w:tc>
        <w:tc>
          <w:tcPr>
            <w:tcW w:w="3391" w:type="dxa"/>
          </w:tcPr>
          <w:p w:rsidR="008C3BDB" w:rsidRDefault="008C3BDB" w:rsidP="00DF42A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D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Historicita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Ježíše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Nazareta,</w:t>
            </w:r>
          </w:p>
          <w:p w:rsidR="008C3BDB" w:rsidRDefault="008C3BDB" w:rsidP="00DF42AE">
            <w:pPr>
              <w:pStyle w:val="TableParagraph"/>
              <w:spacing w:before="147"/>
              <w:ind w:left="109"/>
              <w:rPr>
                <w:sz w:val="24"/>
              </w:rPr>
            </w:pPr>
            <w:r>
              <w:rPr>
                <w:sz w:val="24"/>
              </w:rPr>
              <w:t>práce 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prameny</w:t>
            </w:r>
          </w:p>
        </w:tc>
      </w:tr>
    </w:tbl>
    <w:p w:rsidR="008C3BDB" w:rsidRDefault="008C3BDB" w:rsidP="008C3BDB">
      <w:pPr>
        <w:rPr>
          <w:sz w:val="24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2985"/>
        <w:gridCol w:w="3122"/>
        <w:gridCol w:w="3391"/>
      </w:tblGrid>
      <w:tr w:rsidR="008C3BDB" w:rsidTr="00DF42AE">
        <w:trPr>
          <w:trHeight w:val="1317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retského, který nepřichází zachránit jeden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národ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odstranit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bídu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světa,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zachránit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věčnost</w:t>
            </w:r>
          </w:p>
        </w:tc>
        <w:tc>
          <w:tcPr>
            <w:tcW w:w="2985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line="360" w:lineRule="auto"/>
              <w:ind w:left="108" w:right="227"/>
              <w:rPr>
                <w:sz w:val="24"/>
              </w:rPr>
            </w:pPr>
            <w:r>
              <w:rPr>
                <w:sz w:val="24"/>
              </w:rPr>
              <w:t>kterých lidé nacházejí naději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záchranu</w:t>
            </w:r>
          </w:p>
        </w:tc>
        <w:tc>
          <w:tcPr>
            <w:tcW w:w="3391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7" w:line="360" w:lineRule="auto"/>
              <w:ind w:left="109" w:right="230"/>
              <w:rPr>
                <w:sz w:val="24"/>
              </w:rPr>
            </w:pPr>
            <w:r>
              <w:rPr>
                <w:sz w:val="24"/>
              </w:rPr>
              <w:t>VEG 3 – Kořeny a zdroje evrop-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ské civilizace (židovství a křes-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ťanství)</w:t>
            </w:r>
          </w:p>
        </w:tc>
      </w:tr>
      <w:tr w:rsidR="008C3BDB" w:rsidTr="00DF42AE">
        <w:trPr>
          <w:trHeight w:val="2637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line="360" w:lineRule="auto"/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>- umí na základě pramenů obhájit historicitu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Ježíše a na základě evangelijních pojetí Krista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vyložit argumenty víry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Kristova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učení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line="29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Ježíšovo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lidství,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historické</w:t>
            </w:r>
          </w:p>
          <w:p w:rsidR="008C3BDB" w:rsidRDefault="008C3BDB" w:rsidP="00DF42AE">
            <w:pPr>
              <w:pStyle w:val="TableParagraph"/>
              <w:spacing w:before="148" w:line="360" w:lineRule="auto"/>
              <w:ind w:left="108" w:right="128"/>
              <w:jc w:val="both"/>
              <w:rPr>
                <w:sz w:val="24"/>
              </w:rPr>
            </w:pPr>
            <w:r>
              <w:rPr>
                <w:sz w:val="24"/>
              </w:rPr>
              <w:t>prameny dokládající historici-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tu Ježíše z Nazareta, Ježíšovo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božství,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pojetí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Krista</w:t>
            </w:r>
          </w:p>
          <w:p w:rsidR="008C3BDB" w:rsidRDefault="008C3BDB" w:rsidP="00DF42A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evangeliích,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podstata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Ježí-</w:t>
            </w:r>
          </w:p>
          <w:p w:rsidR="008C3BDB" w:rsidRDefault="008C3BDB" w:rsidP="00DF42AE">
            <w:pPr>
              <w:pStyle w:val="TableParagraph"/>
              <w:spacing w:before="14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šovy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radostné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zvěsti</w:t>
            </w:r>
          </w:p>
        </w:tc>
        <w:tc>
          <w:tcPr>
            <w:tcW w:w="3391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2198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line="360" w:lineRule="auto"/>
              <w:ind w:right="162"/>
              <w:rPr>
                <w:sz w:val="24"/>
              </w:rPr>
            </w:pPr>
            <w:r>
              <w:rPr>
                <w:sz w:val="24"/>
              </w:rPr>
              <w:t>- umí pojmenovat společné základy víry i spe-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cifika jiných křesťanských církví a je připrave-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ný s nimi v ekumenickém duchu spolupraco-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vat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line="360" w:lineRule="auto"/>
              <w:ind w:left="108" w:right="242"/>
              <w:rPr>
                <w:sz w:val="24"/>
              </w:rPr>
            </w:pPr>
            <w:r>
              <w:rPr>
                <w:sz w:val="24"/>
              </w:rPr>
              <w:t>Křesťanské církve a denomi-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nace u nás, ekumenismus,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prostor pro vzájemnou spo-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lupráci,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prostor společné</w:t>
            </w:r>
          </w:p>
          <w:p w:rsidR="008C3BDB" w:rsidRDefault="008C3BDB" w:rsidP="00DF42A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modlitby</w:t>
            </w:r>
          </w:p>
        </w:tc>
        <w:tc>
          <w:tcPr>
            <w:tcW w:w="3391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2198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 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vysvětlit,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proč věda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nestojí</w:t>
            </w:r>
          </w:p>
          <w:p w:rsidR="008C3BDB" w:rsidRDefault="008C3BDB" w:rsidP="00DF42AE">
            <w:pPr>
              <w:pStyle w:val="TableParagraph"/>
              <w:spacing w:before="146" w:line="360" w:lineRule="auto"/>
              <w:ind w:right="285"/>
              <w:rPr>
                <w:sz w:val="24"/>
              </w:rPr>
            </w:pPr>
            <w:r>
              <w:rPr>
                <w:sz w:val="24"/>
              </w:rPr>
              <w:t>v rozporu, a to na základě chápání biblické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zprávy o stvoření jako obrazu ukazujícího na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Boží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dílo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úkol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člověka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něm</w:t>
            </w:r>
          </w:p>
        </w:tc>
        <w:tc>
          <w:tcPr>
            <w:tcW w:w="2985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Stvoření,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úkol</w:t>
            </w: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line="360" w:lineRule="auto"/>
              <w:ind w:left="108" w:right="222"/>
              <w:rPr>
                <w:sz w:val="24"/>
              </w:rPr>
            </w:pPr>
            <w:r>
              <w:rPr>
                <w:sz w:val="24"/>
              </w:rPr>
              <w:t>Věda a víra, dvě nezávislá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odvětví hledající pravdu, ně-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které vědecké hypotézy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vzniku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světa,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biblická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zpráva</w:t>
            </w:r>
          </w:p>
          <w:p w:rsidR="008C3BDB" w:rsidRDefault="008C3BDB" w:rsidP="00DF42AE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stvoření</w:t>
            </w:r>
          </w:p>
        </w:tc>
        <w:tc>
          <w:tcPr>
            <w:tcW w:w="3391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09" w:right="206"/>
              <w:rPr>
                <w:sz w:val="24"/>
              </w:rPr>
            </w:pPr>
            <w:r>
              <w:rPr>
                <w:sz w:val="24"/>
              </w:rPr>
              <w:t>Př - Vývoj živočichů, fylogeneze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 ontogeneze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7" w:line="360" w:lineRule="auto"/>
              <w:ind w:left="109"/>
              <w:rPr>
                <w:sz w:val="24"/>
              </w:rPr>
            </w:pPr>
            <w:r>
              <w:rPr>
                <w:sz w:val="24"/>
              </w:rPr>
              <w:t>EV4 – Vztah člověk k prostředí,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životní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způsoby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jednání</w:t>
            </w:r>
          </w:p>
          <w:p w:rsidR="008C3BDB" w:rsidRDefault="008C3BDB" w:rsidP="00DF42AE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vlivy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</w:p>
        </w:tc>
      </w:tr>
      <w:tr w:rsidR="008C3BDB" w:rsidTr="00DF42AE">
        <w:trPr>
          <w:trHeight w:val="438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zdůvodnit,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evoluční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vývojová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Vznik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vývoj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</w:p>
        </w:tc>
        <w:tc>
          <w:tcPr>
            <w:tcW w:w="3391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2985"/>
        <w:gridCol w:w="3122"/>
        <w:gridCol w:w="3391"/>
      </w:tblGrid>
      <w:tr w:rsidR="008C3BDB" w:rsidTr="00DF42AE">
        <w:trPr>
          <w:trHeight w:val="438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teorie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překážkou víry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Boha</w:t>
            </w:r>
          </w:p>
        </w:tc>
        <w:tc>
          <w:tcPr>
            <w:tcW w:w="2985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evoluční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teorie</w:t>
            </w:r>
          </w:p>
        </w:tc>
        <w:tc>
          <w:tcPr>
            <w:tcW w:w="3391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1759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line="360" w:lineRule="auto"/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>- je připravený vnímat stvoření jako dar, člo-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věka jako dílo Boží lásky a ústřední bod Boží-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zájmu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umí odpovědně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přijmout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svůj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po-</w:t>
            </w:r>
          </w:p>
          <w:p w:rsidR="008C3BDB" w:rsidRDefault="008C3BDB" w:rsidP="00DF42AE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díl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spoluvytváření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světa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line="360" w:lineRule="auto"/>
              <w:ind w:left="108" w:right="482"/>
              <w:rPr>
                <w:sz w:val="24"/>
              </w:rPr>
            </w:pPr>
            <w:r>
              <w:rPr>
                <w:sz w:val="24"/>
              </w:rPr>
              <w:t>Podíl člověka na stvořitel-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ském díle</w:t>
            </w:r>
          </w:p>
        </w:tc>
        <w:tc>
          <w:tcPr>
            <w:tcW w:w="3391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756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line="360" w:lineRule="auto"/>
              <w:ind w:right="324"/>
              <w:jc w:val="both"/>
              <w:rPr>
                <w:sz w:val="24"/>
              </w:rPr>
            </w:pPr>
            <w:r>
              <w:rPr>
                <w:sz w:val="24"/>
              </w:rPr>
              <w:t>- umí na základě Božího obrazu člověka jako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muže a ženy ocenit vztah mezi mužem a že-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zdůvodnit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rovnoprávnost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život-</w:t>
            </w:r>
          </w:p>
          <w:p w:rsidR="008C3BDB" w:rsidRDefault="008C3BDB" w:rsidP="00DF42AE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ních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rolí</w:t>
            </w:r>
          </w:p>
        </w:tc>
        <w:tc>
          <w:tcPr>
            <w:tcW w:w="2985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Bůh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člověk</w:t>
            </w: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line="360" w:lineRule="auto"/>
              <w:ind w:left="108" w:right="236"/>
              <w:jc w:val="both"/>
              <w:rPr>
                <w:sz w:val="24"/>
              </w:rPr>
            </w:pPr>
            <w:r>
              <w:rPr>
                <w:sz w:val="24"/>
              </w:rPr>
              <w:t>Božího obraz ve vztahu mezi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mužem a ženou, životní role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partnerů</w:t>
            </w:r>
          </w:p>
        </w:tc>
        <w:tc>
          <w:tcPr>
            <w:tcW w:w="3391" w:type="dxa"/>
            <w:vMerge w:val="restart"/>
          </w:tcPr>
          <w:p w:rsidR="008C3BDB" w:rsidRDefault="008C3BDB" w:rsidP="00DF42AE">
            <w:pPr>
              <w:pStyle w:val="TableParagraph"/>
              <w:spacing w:line="360" w:lineRule="auto"/>
              <w:ind w:left="109" w:right="172"/>
              <w:rPr>
                <w:sz w:val="24"/>
              </w:rPr>
            </w:pPr>
            <w:r>
              <w:rPr>
                <w:sz w:val="24"/>
              </w:rPr>
              <w:t>Vo – Přirozené a sociální rozdíly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lidmi,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nerovnost</w:t>
            </w:r>
          </w:p>
          <w:p w:rsidR="008C3BDB" w:rsidRDefault="008C3BDB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before="156" w:line="360" w:lineRule="auto"/>
              <w:ind w:left="109" w:right="317"/>
              <w:rPr>
                <w:sz w:val="24"/>
              </w:rPr>
            </w:pPr>
            <w:r>
              <w:rPr>
                <w:sz w:val="24"/>
              </w:rPr>
              <w:t>OSV 1/2 – Zdravé a vyrovnané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sebepojetí</w:t>
            </w:r>
          </w:p>
        </w:tc>
      </w:tr>
      <w:tr w:rsidR="008C3BDB" w:rsidTr="00DF42AE">
        <w:trPr>
          <w:trHeight w:val="2198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line="362" w:lineRule="auto"/>
              <w:ind w:right="532"/>
              <w:rPr>
                <w:sz w:val="24"/>
              </w:rPr>
            </w:pPr>
            <w:r>
              <w:rPr>
                <w:sz w:val="24"/>
              </w:rPr>
              <w:t>- umí ve vybraných biblických textech i 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příkladech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současných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lidí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vyhledat</w:t>
            </w:r>
          </w:p>
          <w:p w:rsidR="008C3BDB" w:rsidRDefault="008C3BDB" w:rsidP="00DF42AE">
            <w:pPr>
              <w:pStyle w:val="TableParagraph"/>
              <w:spacing w:line="360" w:lineRule="auto"/>
              <w:ind w:right="177"/>
              <w:rPr>
                <w:sz w:val="24"/>
              </w:rPr>
            </w:pPr>
            <w:r>
              <w:rPr>
                <w:sz w:val="24"/>
              </w:rPr>
              <w:t>pozitivní i negativní odpovědi člověka na Boží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lásku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rozlišit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náboženského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fun-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damentalismu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uvnitř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církve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line="362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Boží láska a náboženský fun-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damentalismus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uvnitř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církve</w:t>
            </w:r>
          </w:p>
        </w:tc>
        <w:tc>
          <w:tcPr>
            <w:tcW w:w="3391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317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line="360" w:lineRule="auto"/>
              <w:ind w:right="387"/>
              <w:rPr>
                <w:sz w:val="24"/>
              </w:rPr>
            </w:pPr>
            <w:r>
              <w:rPr>
                <w:sz w:val="24"/>
              </w:rPr>
              <w:t>- umí realisticky ocenit vlastní dary a je při-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pravený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nakládat 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dobru sebe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dru-</w:t>
            </w:r>
          </w:p>
          <w:p w:rsidR="008C3BDB" w:rsidRDefault="008C3BDB" w:rsidP="00DF42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hých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line="360" w:lineRule="auto"/>
              <w:ind w:left="108" w:right="582"/>
              <w:rPr>
                <w:sz w:val="24"/>
              </w:rPr>
            </w:pPr>
            <w:r>
              <w:rPr>
                <w:sz w:val="24"/>
              </w:rPr>
              <w:t>Já – co mám, co jsem, co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můžu nabídnout</w:t>
            </w:r>
          </w:p>
        </w:tc>
        <w:tc>
          <w:tcPr>
            <w:tcW w:w="3391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319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before="1"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připravený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chápat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skutečnosti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nejen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skrze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viditelnou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rovinu sdělení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připravený</w:t>
            </w:r>
          </w:p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hloubce ocenit,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svátostech může</w:t>
            </w:r>
          </w:p>
        </w:tc>
        <w:tc>
          <w:tcPr>
            <w:tcW w:w="2985" w:type="dxa"/>
          </w:tcPr>
          <w:p w:rsidR="008C3BDB" w:rsidRDefault="008C3BDB" w:rsidP="00DF42A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Žít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jednotě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 Bohem</w:t>
            </w: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Svátosti,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znamení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Boží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blíz-</w:t>
            </w:r>
          </w:p>
          <w:p w:rsidR="008C3BDB" w:rsidRDefault="008C3BDB" w:rsidP="00DF42AE">
            <w:pPr>
              <w:pStyle w:val="TableParagraph"/>
              <w:spacing w:line="440" w:lineRule="atLeast"/>
              <w:ind w:left="108" w:right="145"/>
              <w:rPr>
                <w:sz w:val="24"/>
              </w:rPr>
            </w:pPr>
            <w:r>
              <w:rPr>
                <w:sz w:val="24"/>
              </w:rPr>
              <w:t>kosti a pomoci člověku, která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uskutečňují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skrze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církev</w:t>
            </w:r>
          </w:p>
        </w:tc>
        <w:tc>
          <w:tcPr>
            <w:tcW w:w="3391" w:type="dxa"/>
          </w:tcPr>
          <w:p w:rsidR="008C3BDB" w:rsidRDefault="008C3BDB" w:rsidP="00DF42A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Vnitřní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svět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</w:p>
        </w:tc>
      </w:tr>
    </w:tbl>
    <w:p w:rsidR="008C3BDB" w:rsidRDefault="008C3BDB" w:rsidP="008C3BDB">
      <w:pPr>
        <w:rPr>
          <w:sz w:val="24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2985"/>
        <w:gridCol w:w="3122"/>
        <w:gridCol w:w="3391"/>
      </w:tblGrid>
      <w:tr w:rsidR="008C3BDB" w:rsidTr="00DF42AE">
        <w:trPr>
          <w:trHeight w:val="877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zažívat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Boží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blízkost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způsobem,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který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oslovuje</w:t>
            </w:r>
          </w:p>
          <w:p w:rsidR="008C3BDB" w:rsidRDefault="008C3BDB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smysly</w:t>
            </w:r>
          </w:p>
        </w:tc>
        <w:tc>
          <w:tcPr>
            <w:tcW w:w="2985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91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1320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line="360" w:lineRule="auto"/>
              <w:ind w:right="205"/>
              <w:rPr>
                <w:sz w:val="24"/>
              </w:rPr>
            </w:pPr>
            <w:r>
              <w:rPr>
                <w:sz w:val="24"/>
              </w:rPr>
              <w:t>- je připravený vnímat hloubku osobního dia-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logu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rozlišovat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různé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druhy</w:t>
            </w:r>
          </w:p>
          <w:p w:rsidR="008C3BDB" w:rsidRDefault="008C3BDB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modlitby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včetně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modlitby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Otče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náš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line="360" w:lineRule="auto"/>
              <w:ind w:left="108" w:right="228"/>
              <w:rPr>
                <w:sz w:val="24"/>
              </w:rPr>
            </w:pPr>
            <w:r>
              <w:rPr>
                <w:sz w:val="24"/>
              </w:rPr>
              <w:t>Druhy modlitby, denní mod-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litba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církve</w:t>
            </w:r>
          </w:p>
        </w:tc>
        <w:tc>
          <w:tcPr>
            <w:tcW w:w="3391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1756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line="360" w:lineRule="auto"/>
              <w:ind w:right="414"/>
              <w:jc w:val="both"/>
              <w:rPr>
                <w:sz w:val="24"/>
              </w:rPr>
            </w:pPr>
            <w:r>
              <w:rPr>
                <w:sz w:val="24"/>
              </w:rPr>
              <w:t>- je připravený vnímat různé podoby života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podle kritérií Božího slova a umí podle nich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charakterizovat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křesťanský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životní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line="29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Boží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slovo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Boží</w:t>
            </w:r>
          </w:p>
          <w:p w:rsidR="008C3BDB" w:rsidRDefault="008C3BDB" w:rsidP="00DF42AE">
            <w:pPr>
              <w:pStyle w:val="TableParagraph"/>
              <w:spacing w:line="440" w:lineRule="atLeast"/>
              <w:ind w:left="108" w:right="166"/>
              <w:jc w:val="both"/>
              <w:rPr>
                <w:sz w:val="24"/>
              </w:rPr>
            </w:pPr>
            <w:r>
              <w:rPr>
                <w:sz w:val="24"/>
              </w:rPr>
              <w:t>přítomnosti mezi lidmi, Bible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jako zvláštní pramen výpově-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Bohu</w:t>
            </w:r>
          </w:p>
        </w:tc>
        <w:tc>
          <w:tcPr>
            <w:tcW w:w="3391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  <w:tr w:rsidR="008C3BDB" w:rsidTr="00DF42AE">
        <w:trPr>
          <w:trHeight w:val="3516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vnímá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církev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jednotu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mnohosti</w:t>
            </w:r>
          </w:p>
          <w:p w:rsidR="008C3BDB" w:rsidRDefault="008C3BDB" w:rsidP="00DF42AE">
            <w:pPr>
              <w:pStyle w:val="TableParagraph"/>
              <w:spacing w:before="149" w:line="360" w:lineRule="auto"/>
              <w:ind w:right="354"/>
              <w:rPr>
                <w:sz w:val="24"/>
              </w:rPr>
            </w:pPr>
            <w:r>
              <w:rPr>
                <w:sz w:val="24"/>
              </w:rPr>
              <w:t>a v mnoha různých formách včetně svátosti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manželství</w:t>
            </w:r>
          </w:p>
        </w:tc>
        <w:tc>
          <w:tcPr>
            <w:tcW w:w="2985" w:type="dxa"/>
            <w:vMerge w:val="restart"/>
          </w:tcPr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Žít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společenství</w:t>
            </w: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line="362" w:lineRule="auto"/>
              <w:ind w:left="108" w:right="477"/>
              <w:rPr>
                <w:sz w:val="24"/>
              </w:rPr>
            </w:pPr>
            <w:r>
              <w:rPr>
                <w:sz w:val="24"/>
              </w:rPr>
              <w:t>Rodina jako společenství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církve,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vzájemného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8" w:right="116"/>
              <w:rPr>
                <w:sz w:val="24"/>
              </w:rPr>
            </w:pPr>
            <w:r>
              <w:rPr>
                <w:sz w:val="24"/>
              </w:rPr>
              <w:t>soužití dvou lidí, kvalita mezi-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lidských vztahů měřená ne-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zištnou Boží láskou k člověku,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odpovědná známost, liturgie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svátosti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manželství,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manžel-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ský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slib</w:t>
            </w:r>
          </w:p>
        </w:tc>
        <w:tc>
          <w:tcPr>
            <w:tcW w:w="3391" w:type="dxa"/>
            <w:vMerge w:val="restart"/>
          </w:tcPr>
          <w:p w:rsidR="008C3BDB" w:rsidRDefault="008C3BDB" w:rsidP="00DF42AE">
            <w:pPr>
              <w:pStyle w:val="TableParagraph"/>
              <w:spacing w:line="362" w:lineRule="auto"/>
              <w:ind w:left="109" w:right="197"/>
              <w:rPr>
                <w:sz w:val="24"/>
              </w:rPr>
            </w:pPr>
            <w:r>
              <w:rPr>
                <w:sz w:val="24"/>
              </w:rPr>
              <w:t>Vo – Životní cíle a plány, životní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perspektiva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9" w:right="208"/>
              <w:rPr>
                <w:sz w:val="24"/>
              </w:rPr>
            </w:pPr>
            <w:r>
              <w:rPr>
                <w:sz w:val="24"/>
              </w:rPr>
              <w:t>Vo – Zajímavá a památná místa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 regionu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9" w:right="437"/>
              <w:rPr>
                <w:sz w:val="24"/>
              </w:rPr>
            </w:pPr>
            <w:r>
              <w:rPr>
                <w:sz w:val="24"/>
              </w:rPr>
              <w:t>Vz – Vztahy a pravidla soužití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komunity</w:t>
            </w:r>
          </w:p>
          <w:p w:rsidR="008C3BDB" w:rsidRDefault="008C3BDB" w:rsidP="00DF42AE">
            <w:pPr>
              <w:pStyle w:val="TableParagraph"/>
              <w:spacing w:line="360" w:lineRule="auto"/>
              <w:ind w:left="109" w:right="198"/>
              <w:rPr>
                <w:sz w:val="24"/>
              </w:rPr>
            </w:pPr>
            <w:r>
              <w:rPr>
                <w:sz w:val="24"/>
              </w:rPr>
              <w:t>Vv – Komunikační obsah vizuál-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ně obrazných vyjádření</w:t>
            </w:r>
          </w:p>
          <w:p w:rsidR="008C3BDB" w:rsidRDefault="008C3BDB" w:rsidP="00DF42AE">
            <w:pPr>
              <w:pStyle w:val="TableParagraph"/>
              <w:spacing w:before="5"/>
              <w:ind w:left="0"/>
              <w:rPr>
                <w:rFonts w:ascii="Cambria"/>
                <w:b/>
                <w:sz w:val="24"/>
              </w:rPr>
            </w:pPr>
          </w:p>
          <w:p w:rsidR="008C3BDB" w:rsidRDefault="008C3BDB" w:rsidP="00DF42AE">
            <w:pPr>
              <w:pStyle w:val="TableParagraph"/>
              <w:spacing w:line="440" w:lineRule="atLeast"/>
              <w:ind w:left="109" w:right="1185"/>
              <w:rPr>
                <w:sz w:val="24"/>
              </w:rPr>
            </w:pPr>
            <w:r>
              <w:rPr>
                <w:sz w:val="24"/>
              </w:rPr>
              <w:t>OSV 2/4 – Kooperace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 kompetice</w:t>
            </w:r>
          </w:p>
        </w:tc>
      </w:tr>
      <w:tr w:rsidR="008C3BDB" w:rsidTr="00DF42AE">
        <w:trPr>
          <w:trHeight w:val="1319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vnímá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církev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jednotu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mnohosti</w:t>
            </w:r>
          </w:p>
          <w:p w:rsidR="008C3BDB" w:rsidRDefault="008C3BDB" w:rsidP="00DF42AE">
            <w:pPr>
              <w:pStyle w:val="TableParagraph"/>
              <w:spacing w:before="1" w:line="440" w:lineRule="atLeast"/>
              <w:rPr>
                <w:sz w:val="24"/>
              </w:rPr>
            </w:pPr>
            <w:r>
              <w:rPr>
                <w:sz w:val="24"/>
              </w:rPr>
              <w:t>a v mnoha různých formách včetně formy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zasvěceného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přehled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působení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Společenství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bohoslužbě</w:t>
            </w:r>
          </w:p>
          <w:p w:rsidR="008C3BDB" w:rsidRDefault="008C3BDB" w:rsidP="00DF42AE">
            <w:pPr>
              <w:pStyle w:val="TableParagraph"/>
              <w:spacing w:before="1" w:line="440" w:lineRule="atLeast"/>
              <w:ind w:left="108" w:right="134"/>
              <w:rPr>
                <w:sz w:val="24"/>
              </w:rPr>
            </w:pPr>
            <w:r>
              <w:rPr>
                <w:sz w:val="24"/>
              </w:rPr>
              <w:t>a ve farnosti, místní církev,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znamení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církve,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úřad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služba</w:t>
            </w:r>
          </w:p>
        </w:tc>
        <w:tc>
          <w:tcPr>
            <w:tcW w:w="3391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8C3BDB" w:rsidRDefault="008C3BDB" w:rsidP="008C3BDB">
      <w:pPr>
        <w:rPr>
          <w:sz w:val="2"/>
          <w:szCs w:val="2"/>
        </w:rPr>
        <w:sectPr w:rsidR="008C3BDB">
          <w:pgSz w:w="16840" w:h="11910" w:orient="landscape"/>
          <w:pgMar w:top="1400" w:right="240" w:bottom="1240" w:left="1000" w:header="226" w:footer="1058" w:gutter="0"/>
          <w:cols w:space="708"/>
        </w:sectPr>
      </w:pPr>
    </w:p>
    <w:p w:rsidR="008C3BDB" w:rsidRDefault="008C3BDB" w:rsidP="008C3BDB">
      <w:pPr>
        <w:pStyle w:val="Zkladntext"/>
        <w:spacing w:before="8"/>
        <w:rPr>
          <w:rFonts w:ascii="Cambria"/>
          <w:b/>
          <w:sz w:val="6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2985"/>
        <w:gridCol w:w="3122"/>
        <w:gridCol w:w="3391"/>
      </w:tblGrid>
      <w:tr w:rsidR="008C3BDB" w:rsidTr="00DF42AE">
        <w:trPr>
          <w:trHeight w:val="1317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line="360" w:lineRule="auto"/>
              <w:ind w:right="248"/>
              <w:rPr>
                <w:sz w:val="24"/>
              </w:rPr>
            </w:pPr>
            <w:r>
              <w:rPr>
                <w:sz w:val="24"/>
              </w:rPr>
              <w:t>některých řádových společenství a spiritualit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nás</w:t>
            </w:r>
          </w:p>
        </w:tc>
        <w:tc>
          <w:tcPr>
            <w:tcW w:w="2985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line="360" w:lineRule="auto"/>
              <w:ind w:left="108" w:right="366"/>
              <w:rPr>
                <w:sz w:val="24"/>
              </w:rPr>
            </w:pPr>
            <w:r>
              <w:rPr>
                <w:sz w:val="24"/>
              </w:rPr>
              <w:t>v církvi, znamení a obrazy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církve,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řádová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společenství</w:t>
            </w:r>
          </w:p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některá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hnutí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spirituality</w:t>
            </w:r>
          </w:p>
        </w:tc>
        <w:tc>
          <w:tcPr>
            <w:tcW w:w="3391" w:type="dxa"/>
            <w:vMerge w:val="restart"/>
          </w:tcPr>
          <w:p w:rsidR="008C3BDB" w:rsidRDefault="008C3BDB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C3BDB" w:rsidTr="00DF42AE">
        <w:trPr>
          <w:trHeight w:val="1320"/>
        </w:trPr>
        <w:tc>
          <w:tcPr>
            <w:tcW w:w="4719" w:type="dxa"/>
          </w:tcPr>
          <w:p w:rsidR="008C3BDB" w:rsidRDefault="008C3BDB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přesvědčen,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 setkávání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 Bohem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  <w:p w:rsidR="008C3BDB" w:rsidRDefault="008C3BDB" w:rsidP="00DF42AE">
            <w:pPr>
              <w:pStyle w:val="TableParagraph"/>
              <w:spacing w:before="1" w:line="440" w:lineRule="atLeast"/>
              <w:rPr>
                <w:sz w:val="24"/>
              </w:rPr>
            </w:pPr>
            <w:r>
              <w:rPr>
                <w:sz w:val="24"/>
              </w:rPr>
              <w:t>odehrává proces nalézání smyslu a vlastního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lidství,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jehož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křesťanský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životní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styl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</w:tcPr>
          <w:p w:rsidR="008C3BDB" w:rsidRDefault="008C3BDB" w:rsidP="00DF42AE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Zralá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výzva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hledání</w:t>
            </w:r>
          </w:p>
          <w:p w:rsidR="008C3BDB" w:rsidRDefault="008C3BDB" w:rsidP="00DF42AE">
            <w:pPr>
              <w:pStyle w:val="TableParagraph"/>
              <w:spacing w:before="148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odkrývání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životního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smyslu</w:t>
            </w:r>
          </w:p>
        </w:tc>
        <w:tc>
          <w:tcPr>
            <w:tcW w:w="3391" w:type="dxa"/>
            <w:vMerge/>
            <w:tcBorders>
              <w:top w:val="nil"/>
            </w:tcBorders>
          </w:tcPr>
          <w:p w:rsidR="008C3BDB" w:rsidRDefault="008C3BDB" w:rsidP="00DF42AE">
            <w:pPr>
              <w:rPr>
                <w:sz w:val="2"/>
                <w:szCs w:val="2"/>
              </w:rPr>
            </w:pPr>
          </w:p>
        </w:tc>
      </w:tr>
    </w:tbl>
    <w:p w:rsidR="00A35D87" w:rsidRDefault="00A35D87">
      <w:bookmarkStart w:id="10" w:name="_GoBack"/>
      <w:bookmarkEnd w:id="10"/>
    </w:p>
    <w:sectPr w:rsidR="00A35D87" w:rsidSect="008C3B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589F"/>
    <w:multiLevelType w:val="hybridMultilevel"/>
    <w:tmpl w:val="4A621CE4"/>
    <w:lvl w:ilvl="0" w:tplc="DBBC3B36">
      <w:start w:val="1"/>
      <w:numFmt w:val="decimal"/>
      <w:lvlText w:val="%1."/>
      <w:lvlJc w:val="left"/>
      <w:pPr>
        <w:ind w:left="655" w:hanging="238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1" w:tplc="D69EEA88">
      <w:numFmt w:val="bullet"/>
      <w:lvlText w:val=""/>
      <w:lvlJc w:val="left"/>
      <w:pPr>
        <w:ind w:left="418" w:hanging="349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2" w:tplc="FCE20B80">
      <w:numFmt w:val="bullet"/>
      <w:lvlText w:val=""/>
      <w:lvlJc w:val="left"/>
      <w:pPr>
        <w:ind w:left="156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3" w:tplc="B34E3A30">
      <w:numFmt w:val="bullet"/>
      <w:lvlText w:val=""/>
      <w:lvlJc w:val="left"/>
      <w:pPr>
        <w:ind w:left="1551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4" w:tplc="B588B55A">
      <w:numFmt w:val="bullet"/>
      <w:lvlText w:val="•"/>
      <w:lvlJc w:val="left"/>
      <w:pPr>
        <w:ind w:left="3565" w:hanging="360"/>
      </w:pPr>
      <w:rPr>
        <w:rFonts w:hint="default"/>
        <w:lang w:val="cs-CZ" w:eastAsia="en-US" w:bidi="ar-SA"/>
      </w:rPr>
    </w:lvl>
    <w:lvl w:ilvl="5" w:tplc="B57AA1C4">
      <w:numFmt w:val="bullet"/>
      <w:lvlText w:val="•"/>
      <w:lvlJc w:val="left"/>
      <w:pPr>
        <w:ind w:left="5570" w:hanging="360"/>
      </w:pPr>
      <w:rPr>
        <w:rFonts w:hint="default"/>
        <w:lang w:val="cs-CZ" w:eastAsia="en-US" w:bidi="ar-SA"/>
      </w:rPr>
    </w:lvl>
    <w:lvl w:ilvl="6" w:tplc="5BCAC474">
      <w:numFmt w:val="bullet"/>
      <w:lvlText w:val="•"/>
      <w:lvlJc w:val="left"/>
      <w:pPr>
        <w:ind w:left="7576" w:hanging="360"/>
      </w:pPr>
      <w:rPr>
        <w:rFonts w:hint="default"/>
        <w:lang w:val="cs-CZ" w:eastAsia="en-US" w:bidi="ar-SA"/>
      </w:rPr>
    </w:lvl>
    <w:lvl w:ilvl="7" w:tplc="33908D1E">
      <w:numFmt w:val="bullet"/>
      <w:lvlText w:val="•"/>
      <w:lvlJc w:val="left"/>
      <w:pPr>
        <w:ind w:left="9581" w:hanging="360"/>
      </w:pPr>
      <w:rPr>
        <w:rFonts w:hint="default"/>
        <w:lang w:val="cs-CZ" w:eastAsia="en-US" w:bidi="ar-SA"/>
      </w:rPr>
    </w:lvl>
    <w:lvl w:ilvl="8" w:tplc="5FAA8922">
      <w:numFmt w:val="bullet"/>
      <w:lvlText w:val="•"/>
      <w:lvlJc w:val="left"/>
      <w:pPr>
        <w:ind w:left="11587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652D2FF3"/>
    <w:multiLevelType w:val="multilevel"/>
    <w:tmpl w:val="77F45918"/>
    <w:lvl w:ilvl="0">
      <w:start w:val="5"/>
      <w:numFmt w:val="decimal"/>
      <w:lvlText w:val="%1."/>
      <w:lvlJc w:val="left"/>
      <w:pPr>
        <w:ind w:left="1126" w:hanging="349"/>
      </w:pPr>
      <w:rPr>
        <w:rFonts w:ascii="Cambria" w:eastAsia="Cambria" w:hAnsi="Cambria" w:cs="Cambria" w:hint="default"/>
        <w:b/>
        <w:bCs/>
        <w:w w:val="99"/>
        <w:sz w:val="32"/>
        <w:szCs w:val="3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498" w:hanging="721"/>
      </w:pPr>
      <w:rPr>
        <w:rFonts w:ascii="Cambria" w:eastAsia="Cambria" w:hAnsi="Cambria" w:cs="Cambria" w:hint="default"/>
        <w:b/>
        <w:bCs/>
        <w:i/>
        <w:iCs/>
        <w:spacing w:val="-1"/>
        <w:w w:val="100"/>
        <w:sz w:val="28"/>
        <w:szCs w:val="28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1498" w:hanging="721"/>
      </w:pPr>
      <w:rPr>
        <w:rFonts w:ascii="Cambria" w:eastAsia="Cambria" w:hAnsi="Cambria" w:cs="Cambria" w:hint="default"/>
        <w:b/>
        <w:bCs/>
        <w:spacing w:val="-1"/>
        <w:w w:val="99"/>
        <w:sz w:val="26"/>
        <w:szCs w:val="26"/>
        <w:lang w:val="cs-CZ" w:eastAsia="en-US" w:bidi="ar-SA"/>
      </w:rPr>
    </w:lvl>
    <w:lvl w:ilvl="3">
      <w:start w:val="1"/>
      <w:numFmt w:val="decimal"/>
      <w:lvlText w:val="%1.%2.%3.%4."/>
      <w:lvlJc w:val="left"/>
      <w:pPr>
        <w:ind w:left="1837" w:hanging="105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cs-CZ" w:eastAsia="en-US" w:bidi="ar-SA"/>
      </w:rPr>
    </w:lvl>
    <w:lvl w:ilvl="4">
      <w:numFmt w:val="bullet"/>
      <w:lvlText w:val="•"/>
      <w:lvlJc w:val="left"/>
      <w:pPr>
        <w:ind w:left="5279" w:hanging="105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999" w:hanging="105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8719" w:hanging="105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0439" w:hanging="105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12158" w:hanging="1059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DB"/>
    <w:rsid w:val="00145215"/>
    <w:rsid w:val="008C3BDB"/>
    <w:rsid w:val="00A3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7BC70-34A7-47E2-81FB-9EEB09E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8C3B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"/>
    <w:link w:val="Nadpis1Char"/>
    <w:uiPriority w:val="1"/>
    <w:qFormat/>
    <w:rsid w:val="008C3BDB"/>
    <w:pPr>
      <w:spacing w:before="100"/>
      <w:ind w:left="418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1"/>
    <w:qFormat/>
    <w:rsid w:val="008C3BDB"/>
    <w:pPr>
      <w:spacing w:before="1"/>
      <w:ind w:left="1837" w:hanging="1060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link w:val="Nadpis3Char"/>
    <w:uiPriority w:val="1"/>
    <w:qFormat/>
    <w:rsid w:val="008C3BDB"/>
    <w:pPr>
      <w:ind w:left="926" w:hanging="709"/>
      <w:outlineLvl w:val="2"/>
    </w:pPr>
    <w:rPr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1"/>
    <w:qFormat/>
    <w:rsid w:val="008C3BDB"/>
    <w:pPr>
      <w:spacing w:before="99"/>
      <w:ind w:left="1498" w:hanging="721"/>
      <w:outlineLvl w:val="3"/>
    </w:pPr>
    <w:rPr>
      <w:rFonts w:ascii="Cambria" w:eastAsia="Cambria" w:hAnsi="Cambria" w:cs="Cambria"/>
      <w:b/>
      <w:bCs/>
      <w:sz w:val="26"/>
      <w:szCs w:val="26"/>
    </w:rPr>
  </w:style>
  <w:style w:type="paragraph" w:styleId="Nadpis5">
    <w:name w:val="heading 5"/>
    <w:basedOn w:val="Normln"/>
    <w:link w:val="Nadpis5Char"/>
    <w:uiPriority w:val="1"/>
    <w:qFormat/>
    <w:rsid w:val="008C3BDB"/>
    <w:pPr>
      <w:ind w:left="418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link w:val="Nadpis6Char"/>
    <w:uiPriority w:val="1"/>
    <w:qFormat/>
    <w:rsid w:val="008C3BDB"/>
    <w:pPr>
      <w:ind w:left="218"/>
      <w:outlineLvl w:val="5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C3BDB"/>
    <w:rPr>
      <w:rFonts w:ascii="Cambria" w:eastAsia="Cambria" w:hAnsi="Cambria" w:cs="Cambria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1"/>
    <w:rsid w:val="008C3BDB"/>
    <w:rPr>
      <w:rFonts w:ascii="Calibri" w:eastAsia="Calibri" w:hAnsi="Calibri" w:cs="Calibr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1"/>
    <w:rsid w:val="008C3BDB"/>
    <w:rPr>
      <w:rFonts w:ascii="Calibri" w:eastAsia="Calibri" w:hAnsi="Calibri" w:cs="Calibr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1"/>
    <w:rsid w:val="008C3BDB"/>
    <w:rPr>
      <w:rFonts w:ascii="Cambria" w:eastAsia="Cambria" w:hAnsi="Cambria" w:cs="Cambria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1"/>
    <w:rsid w:val="008C3BDB"/>
    <w:rPr>
      <w:rFonts w:ascii="Calibri" w:eastAsia="Calibri" w:hAnsi="Calibri" w:cs="Calibri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1"/>
    <w:rsid w:val="008C3BDB"/>
    <w:rPr>
      <w:rFonts w:ascii="Calibri" w:eastAsia="Calibri" w:hAnsi="Calibri" w:cs="Calibri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3B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rsid w:val="008C3BDB"/>
    <w:pPr>
      <w:ind w:left="118"/>
    </w:pPr>
    <w:rPr>
      <w:sz w:val="24"/>
      <w:szCs w:val="24"/>
    </w:rPr>
  </w:style>
  <w:style w:type="paragraph" w:styleId="Obsah2">
    <w:name w:val="toc 2"/>
    <w:basedOn w:val="Normln"/>
    <w:uiPriority w:val="1"/>
    <w:qFormat/>
    <w:rsid w:val="008C3BDB"/>
    <w:pPr>
      <w:ind w:left="1078" w:hanging="740"/>
    </w:pPr>
    <w:rPr>
      <w:sz w:val="24"/>
      <w:szCs w:val="24"/>
    </w:rPr>
  </w:style>
  <w:style w:type="paragraph" w:styleId="Obsah3">
    <w:name w:val="toc 3"/>
    <w:basedOn w:val="Normln"/>
    <w:uiPriority w:val="1"/>
    <w:qFormat/>
    <w:rsid w:val="008C3BDB"/>
    <w:pPr>
      <w:ind w:left="1558" w:hanging="1001"/>
    </w:pPr>
    <w:rPr>
      <w:sz w:val="24"/>
      <w:szCs w:val="24"/>
    </w:rPr>
  </w:style>
  <w:style w:type="paragraph" w:styleId="Obsah4">
    <w:name w:val="toc 4"/>
    <w:basedOn w:val="Normln"/>
    <w:uiPriority w:val="1"/>
    <w:qFormat/>
    <w:rsid w:val="008C3BDB"/>
    <w:pPr>
      <w:ind w:left="1798" w:hanging="1021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8C3BDB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C3BDB"/>
    <w:rPr>
      <w:rFonts w:ascii="Calibri" w:eastAsia="Calibri" w:hAnsi="Calibri" w:cs="Calibri"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8C3BDB"/>
    <w:pPr>
      <w:spacing w:before="1"/>
      <w:ind w:left="201" w:right="238"/>
      <w:jc w:val="center"/>
    </w:pPr>
    <w:rPr>
      <w:b/>
      <w:bCs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"/>
    <w:rsid w:val="008C3BDB"/>
    <w:rPr>
      <w:rFonts w:ascii="Calibri" w:eastAsia="Calibri" w:hAnsi="Calibri" w:cs="Calibri"/>
      <w:b/>
      <w:bCs/>
      <w:sz w:val="72"/>
      <w:szCs w:val="72"/>
    </w:rPr>
  </w:style>
  <w:style w:type="paragraph" w:styleId="Odstavecseseznamem">
    <w:name w:val="List Paragraph"/>
    <w:basedOn w:val="Normln"/>
    <w:uiPriority w:val="1"/>
    <w:qFormat/>
    <w:rsid w:val="008C3BDB"/>
    <w:pPr>
      <w:spacing w:before="146"/>
      <w:ind w:left="1126" w:hanging="349"/>
    </w:pPr>
  </w:style>
  <w:style w:type="paragraph" w:customStyle="1" w:styleId="TableParagraph">
    <w:name w:val="Table Paragraph"/>
    <w:basedOn w:val="Normln"/>
    <w:uiPriority w:val="1"/>
    <w:qFormat/>
    <w:rsid w:val="008C3BD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9062</Words>
  <Characters>53468</Characters>
  <Application>Microsoft Office Word</Application>
  <DocSecurity>0</DocSecurity>
  <Lines>445</Lines>
  <Paragraphs>124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2024-02-23T19:23:00Z</dcterms:created>
  <dcterms:modified xsi:type="dcterms:W3CDTF">2024-02-23T19:23:00Z</dcterms:modified>
</cp:coreProperties>
</file>