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b/>
          <w:color w:val="000000"/>
          <w:sz w:val="40"/>
          <w:szCs w:val="40"/>
          <w:u w:val="single"/>
        </w:rPr>
      </w:pPr>
      <w:bookmarkStart w:id="0" w:name="_GoBack"/>
      <w:bookmarkEnd w:id="0"/>
      <w:r>
        <w:rPr>
          <w:b/>
          <w:color w:val="000000"/>
          <w:sz w:val="40"/>
          <w:szCs w:val="40"/>
          <w:u w:val="single"/>
        </w:rPr>
        <w:t>PREVENTIVNÍ PROGRAM ŠKOLY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40"/>
          <w:szCs w:val="40"/>
        </w:rPr>
      </w:pP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40"/>
          <w:szCs w:val="40"/>
        </w:rPr>
      </w:pP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40"/>
          <w:szCs w:val="40"/>
        </w:rPr>
      </w:pPr>
      <w:r>
        <w:rPr>
          <w:i/>
          <w:color w:val="000000"/>
          <w:sz w:val="40"/>
          <w:szCs w:val="40"/>
        </w:rPr>
        <w:t>v oblasti sociálně patologických jevů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32"/>
          <w:szCs w:val="32"/>
        </w:rPr>
      </w:pP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32"/>
          <w:szCs w:val="32"/>
        </w:rPr>
      </w:pP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školní rok 202</w:t>
      </w:r>
      <w:r w:rsidR="00827A2D">
        <w:rPr>
          <w:b/>
          <w:color w:val="000000"/>
          <w:sz w:val="32"/>
          <w:szCs w:val="32"/>
        </w:rPr>
        <w:t>4 - 2025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Základní škola Lipůvka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320800" cy="1435100"/>
            <wp:effectExtent l="0" t="0" r="0" b="0"/>
            <wp:docPr id="2" name="image1.png" descr="Popis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opis: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u w:val="single"/>
        </w:rPr>
      </w:pP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u w:val="single"/>
        </w:rPr>
      </w:pP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u w:val="single"/>
        </w:rPr>
      </w:pP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u w:val="single"/>
        </w:rPr>
        <w:t>Zpracovatel</w:t>
      </w:r>
      <w:r>
        <w:rPr>
          <w:color w:val="000000"/>
        </w:rPr>
        <w:t>: Mgr. Kateřina Králová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u w:val="single"/>
        </w:rPr>
        <w:t>Realizátor</w:t>
      </w:r>
      <w:r>
        <w:rPr>
          <w:color w:val="000000"/>
        </w:rPr>
        <w:t xml:space="preserve">: ZŠ v Lipůvce, ředitelka školy Mgr. Marcela </w:t>
      </w:r>
      <w:proofErr w:type="spellStart"/>
      <w:r>
        <w:rPr>
          <w:color w:val="000000"/>
        </w:rPr>
        <w:t>Antonovičová</w:t>
      </w:r>
      <w:proofErr w:type="spellEnd"/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u w:val="single"/>
        </w:rPr>
        <w:t>Termín realizace programu</w:t>
      </w:r>
      <w:r>
        <w:rPr>
          <w:color w:val="000000"/>
        </w:rPr>
        <w:t>: školní rok 2023 - 2024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u w:val="single"/>
        </w:rPr>
        <w:t>Materiál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připomínkovali</w:t>
      </w:r>
      <w:r>
        <w:rPr>
          <w:color w:val="000000"/>
        </w:rPr>
        <w:t xml:space="preserve">: vedení školy, vyučující </w:t>
      </w:r>
      <w:proofErr w:type="spellStart"/>
      <w:r>
        <w:rPr>
          <w:color w:val="000000"/>
        </w:rPr>
        <w:t>Vo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Vz</w:t>
      </w:r>
      <w:proofErr w:type="spellEnd"/>
      <w:r>
        <w:rPr>
          <w:color w:val="000000"/>
        </w:rPr>
        <w:t>, třídní učitelé, členové ŠPP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:rsidR="00C86F1A" w:rsidRDefault="00827A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color w:val="000000"/>
        </w:rPr>
      </w:pPr>
      <w:r>
        <w:rPr>
          <w:color w:val="000000"/>
        </w:rPr>
        <w:t>Projednáno a schváleno dne 11. 9. 2024</w:t>
      </w:r>
    </w:p>
    <w:p w:rsidR="00C86F1A" w:rsidRDefault="009A68F2">
      <w:pPr>
        <w:pStyle w:val="Nadpis1"/>
        <w:numPr>
          <w:ilvl w:val="0"/>
          <w:numId w:val="9"/>
        </w:numPr>
      </w:pPr>
      <w:bookmarkStart w:id="1" w:name="_heading=h.gjdgxs" w:colFirst="0" w:colLast="0"/>
      <w:bookmarkEnd w:id="1"/>
      <w:r>
        <w:lastRenderedPageBreak/>
        <w:t>Základní údaje o škole</w:t>
      </w:r>
    </w:p>
    <w:p w:rsidR="00C86F1A" w:rsidRDefault="009A68F2">
      <w:pPr>
        <w:pStyle w:val="Nadpis2"/>
        <w:numPr>
          <w:ilvl w:val="1"/>
          <w:numId w:val="9"/>
        </w:numPr>
      </w:pPr>
      <w:bookmarkStart w:id="2" w:name="_heading=h.30j0zll" w:colFirst="0" w:colLast="0"/>
      <w:bookmarkEnd w:id="2"/>
      <w:r>
        <w:t>Škola</w:t>
      </w:r>
    </w:p>
    <w:p w:rsidR="00C86F1A" w:rsidRDefault="00C86F1A"/>
    <w:p w:rsidR="00C86F1A" w:rsidRDefault="00C86F1A"/>
    <w:p w:rsidR="00C86F1A" w:rsidRDefault="009A68F2">
      <w:pPr>
        <w:ind w:firstLine="567"/>
        <w:jc w:val="both"/>
      </w:pPr>
      <w:r>
        <w:t xml:space="preserve">Základní škola Lipůvka se nachází v klidné části obce Lipůvka. </w:t>
      </w:r>
    </w:p>
    <w:p w:rsidR="00C86F1A" w:rsidRDefault="009A68F2">
      <w:pPr>
        <w:ind w:firstLine="567"/>
        <w:jc w:val="both"/>
      </w:pPr>
      <w:r>
        <w:t xml:space="preserve">Budova školy je </w:t>
      </w:r>
      <w:r w:rsidR="00827A2D">
        <w:rPr>
          <w:color w:val="000000" w:themeColor="text1"/>
        </w:rPr>
        <w:t xml:space="preserve">stará </w:t>
      </w:r>
      <w:r w:rsidR="004C0A65">
        <w:rPr>
          <w:color w:val="000000" w:themeColor="text1"/>
        </w:rPr>
        <w:t>přes 60</w:t>
      </w:r>
      <w:r w:rsidRPr="009A68F2">
        <w:rPr>
          <w:color w:val="000000" w:themeColor="text1"/>
        </w:rPr>
        <w:t xml:space="preserve"> let, </w:t>
      </w:r>
      <w:r>
        <w:t xml:space="preserve">ale prošla rekonstrukcí, má nová okna, je zateplená. Vlevo od budovy se nachází zahrada hojně využívaná školní družinou i při různých školních akcích, vpravo od budovy je ovocný sad propojený s dětským hřištěm pro veřejnost. Za budovou školy se nachází hřiště na atletiku i míčové hry. Hřiště patří obci, je proto využíváno školou i veřejností. </w:t>
      </w:r>
    </w:p>
    <w:p w:rsidR="00C86F1A" w:rsidRDefault="009A68F2">
      <w:pPr>
        <w:ind w:firstLine="567"/>
        <w:jc w:val="both"/>
      </w:pPr>
      <w:r>
        <w:t xml:space="preserve">Škola je vybavena tělocvičnou, menší jídelnou, učebnami pro hudební výchovu, přírodní vědy, informatiku, malou kuchyňkou pro výuku pracovních činností. Vzhledem k nedostatku prostoru jsou umístěna 3 ze čtyř oddělení školní družiny v učebnách tříd 1. stupně. V  učebně hudební výchovy i přírodních věd je kmenová třída. Nemáme žádný prostor pro školní dílny. </w:t>
      </w:r>
    </w:p>
    <w:p w:rsidR="00313C1C" w:rsidRDefault="00313C1C" w:rsidP="00313C1C">
      <w:pPr>
        <w:ind w:firstLine="567"/>
        <w:jc w:val="both"/>
      </w:pPr>
      <w:r>
        <w:t xml:space="preserve">Škola je úplná. Nyní máme na 1. stupni </w:t>
      </w:r>
      <w:r w:rsidRPr="004C0A65">
        <w:rPr>
          <w:color w:val="FF0000"/>
        </w:rPr>
        <w:t xml:space="preserve">8 tříd </w:t>
      </w:r>
      <w:r>
        <w:t xml:space="preserve">a na druhém stupni 5 tříd. </w:t>
      </w:r>
    </w:p>
    <w:p w:rsidR="00827A2D" w:rsidRPr="004C0A65" w:rsidRDefault="00827A2D">
      <w:pPr>
        <w:ind w:firstLine="567"/>
        <w:jc w:val="both"/>
        <w:rPr>
          <w:color w:val="FF0000"/>
        </w:rPr>
      </w:pPr>
      <w:r w:rsidRPr="004C0A65">
        <w:rPr>
          <w:color w:val="FF0000"/>
        </w:rPr>
        <w:t>V letošním školním roce máme třídu 2.B umístěnou a nově vybavenou v </w:t>
      </w:r>
      <w:proofErr w:type="spellStart"/>
      <w:r w:rsidRPr="004C0A65">
        <w:rPr>
          <w:color w:val="FF0000"/>
        </w:rPr>
        <w:t>budobě</w:t>
      </w:r>
      <w:proofErr w:type="spellEnd"/>
      <w:r w:rsidRPr="004C0A65">
        <w:rPr>
          <w:color w:val="FF0000"/>
        </w:rPr>
        <w:t xml:space="preserve"> obecního úřadu, v prostorách bývalé </w:t>
      </w:r>
      <w:proofErr w:type="spellStart"/>
      <w:r w:rsidRPr="004C0A65">
        <w:rPr>
          <w:color w:val="FF0000"/>
        </w:rPr>
        <w:t>lekařské</w:t>
      </w:r>
      <w:proofErr w:type="spellEnd"/>
      <w:r w:rsidRPr="004C0A65">
        <w:rPr>
          <w:color w:val="FF0000"/>
        </w:rPr>
        <w:t xml:space="preserve"> ordinace. Na TV, obědy a do družiny se žáci s paní</w:t>
      </w:r>
      <w:r w:rsidR="00313C1C">
        <w:rPr>
          <w:color w:val="FF0000"/>
        </w:rPr>
        <w:t xml:space="preserve"> učitelkou a asistentkou přesunují denně</w:t>
      </w:r>
      <w:r w:rsidRPr="004C0A65">
        <w:rPr>
          <w:color w:val="FF0000"/>
        </w:rPr>
        <w:t xml:space="preserve"> do budovy školy.</w:t>
      </w:r>
    </w:p>
    <w:p w:rsidR="00C86F1A" w:rsidRDefault="009A68F2">
      <w:pPr>
        <w:ind w:firstLine="567"/>
        <w:jc w:val="both"/>
      </w:pPr>
      <w:r>
        <w:t xml:space="preserve">Naše škola má poměrně velkou spádovost. Navštěvují ji děti např. ze Svinošic, </w:t>
      </w:r>
      <w:proofErr w:type="spellStart"/>
      <w:r>
        <w:t>Šebrova</w:t>
      </w:r>
      <w:proofErr w:type="spellEnd"/>
      <w:r>
        <w:t xml:space="preserve">, Lažan, Milonic, Malé Lhoty. Proto je na naší škole asi polovina žáků dojíždějících. </w:t>
      </w:r>
    </w:p>
    <w:p w:rsidR="00C86F1A" w:rsidRPr="009A68F2" w:rsidRDefault="009A68F2">
      <w:pPr>
        <w:ind w:firstLine="567"/>
        <w:jc w:val="both"/>
        <w:rPr>
          <w:color w:val="000000" w:themeColor="text1"/>
        </w:rPr>
      </w:pPr>
      <w:r w:rsidRPr="009A68F2">
        <w:rPr>
          <w:color w:val="000000" w:themeColor="text1"/>
        </w:rPr>
        <w:t>V letošním školním roce máme 2</w:t>
      </w:r>
      <w:r w:rsidR="00827A2D">
        <w:rPr>
          <w:color w:val="000000" w:themeColor="text1"/>
        </w:rPr>
        <w:t>8</w:t>
      </w:r>
      <w:r w:rsidR="004C0A65">
        <w:rPr>
          <w:color w:val="000000" w:themeColor="text1"/>
        </w:rPr>
        <w:t>2</w:t>
      </w:r>
      <w:r w:rsidR="00827A2D">
        <w:rPr>
          <w:color w:val="000000" w:themeColor="text1"/>
        </w:rPr>
        <w:t xml:space="preserve"> žáků, z toho 18</w:t>
      </w:r>
      <w:r w:rsidR="004C0A65">
        <w:rPr>
          <w:color w:val="000000" w:themeColor="text1"/>
        </w:rPr>
        <w:t>3</w:t>
      </w:r>
      <w:r w:rsidRPr="009A68F2">
        <w:rPr>
          <w:color w:val="000000" w:themeColor="text1"/>
        </w:rPr>
        <w:t xml:space="preserve"> žáků na 1. stupni a </w:t>
      </w:r>
      <w:r w:rsidR="00827A2D">
        <w:rPr>
          <w:color w:val="000000" w:themeColor="text1"/>
        </w:rPr>
        <w:t>99</w:t>
      </w:r>
      <w:r w:rsidRPr="009A68F2">
        <w:rPr>
          <w:color w:val="000000" w:themeColor="text1"/>
        </w:rPr>
        <w:t xml:space="preserve"> žáků na 2. stupni. Dvě žákyně </w:t>
      </w:r>
      <w:r w:rsidR="00827A2D">
        <w:rPr>
          <w:color w:val="000000" w:themeColor="text1"/>
        </w:rPr>
        <w:t>v páté</w:t>
      </w:r>
      <w:r w:rsidRPr="009A68F2">
        <w:rPr>
          <w:color w:val="000000" w:themeColor="text1"/>
        </w:rPr>
        <w:t xml:space="preserve"> třídě jsou z Ukrajiny. </w:t>
      </w:r>
    </w:p>
    <w:p w:rsidR="00C86F1A" w:rsidRPr="009A68F2" w:rsidRDefault="004C0A6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Na škole působí 27 pedagogických pracovníků. </w:t>
      </w:r>
    </w:p>
    <w:p w:rsidR="00C86F1A" w:rsidRDefault="009A68F2">
      <w:pPr>
        <w:pStyle w:val="Nadpis2"/>
        <w:numPr>
          <w:ilvl w:val="1"/>
          <w:numId w:val="9"/>
        </w:numPr>
      </w:pPr>
      <w:bookmarkStart w:id="3" w:name="_heading=h.1fob9te" w:colFirst="0" w:colLast="0"/>
      <w:bookmarkEnd w:id="3"/>
      <w:r>
        <w:t>Základní údaje o škole, vedení, metodikovi prevence a výchovném poradci, preventivním programu</w:t>
      </w:r>
    </w:p>
    <w:p w:rsidR="00C86F1A" w:rsidRDefault="00C86F1A"/>
    <w:p w:rsidR="00C86F1A" w:rsidRDefault="009A68F2">
      <w:r>
        <w:t>Při přípravě dokumentace a řešení problémů postupujeme zpravidla dle metodických pokynů a doporučení MŠMT.</w:t>
      </w:r>
    </w:p>
    <w:p w:rsidR="00C86F1A" w:rsidRDefault="009A68F2">
      <w:r>
        <w:t>Poradenské služby vychází vyhlášky 72/2005 Sb. o poskytování poradenských služeb ve školách a školských poradenských zařízeních (ve znění pozdějších předpisů). - konkrétně §7</w:t>
      </w:r>
    </w:p>
    <w:p w:rsidR="00C86F1A" w:rsidRDefault="009A68F2">
      <w:r>
        <w:t xml:space="preserve">Preventivní program je nově upraven podle Metodického pokynu ministryně školství, mládeže a tělovýchovy  k prevenci a řešení šikany ve školách a školských zařízeních (č.j. MSMT-21149/2016) a Metodického doporučení k primární prevenci rizikového chování u dětí a mládeže (Dokument MŠMT č.j.: 21291/2010-28) platných od 1. 1. 2017. </w:t>
      </w:r>
    </w:p>
    <w:p w:rsidR="00C86F1A" w:rsidRDefault="00C86F1A">
      <w:pPr>
        <w:spacing w:line="360" w:lineRule="auto"/>
      </w:pPr>
    </w:p>
    <w:tbl>
      <w:tblPr>
        <w:tblStyle w:val="a"/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4"/>
        <w:gridCol w:w="4291"/>
      </w:tblGrid>
      <w:tr w:rsidR="00C86F1A">
        <w:trPr>
          <w:trHeight w:val="992"/>
        </w:trPr>
        <w:tc>
          <w:tcPr>
            <w:tcW w:w="4214" w:type="dxa"/>
            <w:vAlign w:val="center"/>
          </w:tcPr>
          <w:p w:rsidR="00C86F1A" w:rsidRDefault="009A68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Název a adresa školy, pro kterou platí tento MPP</w:t>
            </w:r>
          </w:p>
        </w:tc>
        <w:tc>
          <w:tcPr>
            <w:tcW w:w="4291" w:type="dxa"/>
            <w:vAlign w:val="center"/>
          </w:tcPr>
          <w:p w:rsidR="00C86F1A" w:rsidRDefault="009A68F2">
            <w:pPr>
              <w:widowControl w:val="0"/>
            </w:pPr>
            <w:r>
              <w:rPr>
                <w:sz w:val="22"/>
                <w:szCs w:val="22"/>
              </w:rPr>
              <w:t>Základní škola Lipůvka, příspěvková organizace</w:t>
            </w:r>
          </w:p>
          <w:p w:rsidR="00C86F1A" w:rsidRDefault="009A68F2">
            <w:pPr>
              <w:widowControl w:val="0"/>
            </w:pPr>
            <w:r>
              <w:rPr>
                <w:sz w:val="22"/>
                <w:szCs w:val="22"/>
              </w:rPr>
              <w:t>Lipůvka 283</w:t>
            </w:r>
          </w:p>
          <w:p w:rsidR="00C86F1A" w:rsidRDefault="009A68F2">
            <w:pPr>
              <w:widowControl w:val="0"/>
            </w:pPr>
            <w:r>
              <w:rPr>
                <w:sz w:val="22"/>
                <w:szCs w:val="22"/>
              </w:rPr>
              <w:t>679 22 Lipůvka</w:t>
            </w:r>
          </w:p>
        </w:tc>
      </w:tr>
      <w:tr w:rsidR="00C86F1A">
        <w:trPr>
          <w:trHeight w:val="397"/>
        </w:trPr>
        <w:tc>
          <w:tcPr>
            <w:tcW w:w="4214" w:type="dxa"/>
            <w:vAlign w:val="center"/>
          </w:tcPr>
          <w:p w:rsidR="00C86F1A" w:rsidRDefault="009A68F2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4291" w:type="dxa"/>
            <w:vAlign w:val="center"/>
          </w:tcPr>
          <w:p w:rsidR="00C86F1A" w:rsidRDefault="009A68F2">
            <w:pPr>
              <w:widowControl w:val="0"/>
              <w:spacing w:line="360" w:lineRule="auto"/>
            </w:pPr>
            <w:r>
              <w:rPr>
                <w:sz w:val="22"/>
                <w:szCs w:val="22"/>
              </w:rPr>
              <w:t>620 731 84</w:t>
            </w:r>
          </w:p>
        </w:tc>
      </w:tr>
      <w:tr w:rsidR="00C86F1A">
        <w:trPr>
          <w:trHeight w:val="430"/>
        </w:trPr>
        <w:tc>
          <w:tcPr>
            <w:tcW w:w="4214" w:type="dxa"/>
            <w:vAlign w:val="center"/>
          </w:tcPr>
          <w:p w:rsidR="00C86F1A" w:rsidRDefault="009A68F2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Ředitelka školy</w:t>
            </w:r>
          </w:p>
        </w:tc>
        <w:tc>
          <w:tcPr>
            <w:tcW w:w="4291" w:type="dxa"/>
            <w:vAlign w:val="center"/>
          </w:tcPr>
          <w:p w:rsidR="00C86F1A" w:rsidRDefault="009A68F2">
            <w:pPr>
              <w:widowControl w:val="0"/>
              <w:spacing w:line="360" w:lineRule="auto"/>
            </w:pPr>
            <w:r>
              <w:rPr>
                <w:sz w:val="22"/>
                <w:szCs w:val="22"/>
              </w:rPr>
              <w:t xml:space="preserve">Mgr. Marcela </w:t>
            </w:r>
            <w:proofErr w:type="spellStart"/>
            <w:r>
              <w:rPr>
                <w:sz w:val="22"/>
                <w:szCs w:val="22"/>
              </w:rPr>
              <w:t>Antonovičová</w:t>
            </w:r>
            <w:proofErr w:type="spellEnd"/>
          </w:p>
        </w:tc>
      </w:tr>
      <w:tr w:rsidR="00C86F1A">
        <w:trPr>
          <w:trHeight w:val="408"/>
        </w:trPr>
        <w:tc>
          <w:tcPr>
            <w:tcW w:w="4214" w:type="dxa"/>
            <w:vAlign w:val="center"/>
          </w:tcPr>
          <w:p w:rsidR="00C86F1A" w:rsidRDefault="009A68F2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Zástupkyně ředitelky školy</w:t>
            </w:r>
          </w:p>
        </w:tc>
        <w:tc>
          <w:tcPr>
            <w:tcW w:w="4291" w:type="dxa"/>
            <w:vAlign w:val="center"/>
          </w:tcPr>
          <w:p w:rsidR="00C86F1A" w:rsidRDefault="009A68F2">
            <w:pPr>
              <w:spacing w:line="360" w:lineRule="auto"/>
            </w:pPr>
            <w:r>
              <w:rPr>
                <w:sz w:val="22"/>
                <w:szCs w:val="22"/>
              </w:rPr>
              <w:t>Mgr. Gabriela Simonová</w:t>
            </w:r>
          </w:p>
        </w:tc>
      </w:tr>
      <w:tr w:rsidR="00C86F1A">
        <w:trPr>
          <w:trHeight w:val="711"/>
        </w:trPr>
        <w:tc>
          <w:tcPr>
            <w:tcW w:w="4214" w:type="dxa"/>
            <w:vAlign w:val="center"/>
          </w:tcPr>
          <w:p w:rsidR="00C86F1A" w:rsidRDefault="009A68F2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Školní metodik prevence</w:t>
            </w:r>
          </w:p>
          <w:p w:rsidR="00C86F1A" w:rsidRDefault="00C86F1A">
            <w:pPr>
              <w:spacing w:line="360" w:lineRule="auto"/>
              <w:rPr>
                <w:b/>
              </w:rPr>
            </w:pPr>
          </w:p>
        </w:tc>
        <w:tc>
          <w:tcPr>
            <w:tcW w:w="4291" w:type="dxa"/>
            <w:vAlign w:val="center"/>
          </w:tcPr>
          <w:p w:rsidR="00C86F1A" w:rsidRDefault="009A68F2">
            <w:pPr>
              <w:spacing w:line="360" w:lineRule="auto"/>
            </w:pPr>
            <w:r>
              <w:rPr>
                <w:sz w:val="22"/>
                <w:szCs w:val="22"/>
              </w:rPr>
              <w:t>Mgr. Kateřina Králová, ukončené specializační studium</w:t>
            </w:r>
          </w:p>
        </w:tc>
      </w:tr>
      <w:tr w:rsidR="00C86F1A">
        <w:trPr>
          <w:trHeight w:val="693"/>
        </w:trPr>
        <w:tc>
          <w:tcPr>
            <w:tcW w:w="4214" w:type="dxa"/>
            <w:vAlign w:val="center"/>
          </w:tcPr>
          <w:p w:rsidR="00C86F1A" w:rsidRDefault="009A68F2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Výchovný poradce</w:t>
            </w:r>
          </w:p>
        </w:tc>
        <w:tc>
          <w:tcPr>
            <w:tcW w:w="4291" w:type="dxa"/>
            <w:vAlign w:val="center"/>
          </w:tcPr>
          <w:p w:rsidR="00C86F1A" w:rsidRDefault="009A68F2">
            <w:pPr>
              <w:spacing w:line="360" w:lineRule="auto"/>
            </w:pPr>
            <w:r>
              <w:rPr>
                <w:sz w:val="22"/>
                <w:szCs w:val="22"/>
              </w:rPr>
              <w:t>Mgr. Martina Černá, ukončené specializační studium</w:t>
            </w:r>
          </w:p>
        </w:tc>
      </w:tr>
      <w:tr w:rsidR="00C86F1A">
        <w:trPr>
          <w:trHeight w:val="693"/>
        </w:trPr>
        <w:tc>
          <w:tcPr>
            <w:tcW w:w="4214" w:type="dxa"/>
            <w:vAlign w:val="center"/>
          </w:tcPr>
          <w:p w:rsidR="00C86F1A" w:rsidRDefault="009A68F2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Speciální pedagog</w:t>
            </w:r>
          </w:p>
        </w:tc>
        <w:tc>
          <w:tcPr>
            <w:tcW w:w="4291" w:type="dxa"/>
            <w:vAlign w:val="center"/>
          </w:tcPr>
          <w:p w:rsidR="00C86F1A" w:rsidRDefault="009A68F2">
            <w:pPr>
              <w:spacing w:line="360" w:lineRule="auto"/>
            </w:pPr>
            <w:r>
              <w:rPr>
                <w:sz w:val="22"/>
                <w:szCs w:val="22"/>
              </w:rPr>
              <w:t>Mgr. Jitka Vaněrková</w:t>
            </w:r>
            <w:r w:rsidR="004C1C69">
              <w:rPr>
                <w:sz w:val="22"/>
                <w:szCs w:val="22"/>
              </w:rPr>
              <w:t>, Mgr. Petr K</w:t>
            </w:r>
            <w:r w:rsidR="00827A2D">
              <w:rPr>
                <w:sz w:val="22"/>
                <w:szCs w:val="22"/>
              </w:rPr>
              <w:t>limeš</w:t>
            </w:r>
          </w:p>
        </w:tc>
      </w:tr>
    </w:tbl>
    <w:p w:rsidR="00C86F1A" w:rsidRDefault="009A68F2">
      <w:pPr>
        <w:pStyle w:val="Nadpis1"/>
        <w:numPr>
          <w:ilvl w:val="0"/>
          <w:numId w:val="9"/>
        </w:numPr>
      </w:pPr>
      <w:bookmarkStart w:id="4" w:name="_heading=h.3znysh7" w:colFirst="0" w:colLast="0"/>
      <w:bookmarkEnd w:id="4"/>
      <w:r>
        <w:t>Skladba aktivit pro jednotlivé cílové skupiny</w:t>
      </w:r>
    </w:p>
    <w:p w:rsidR="00C86F1A" w:rsidRDefault="009A68F2">
      <w:pPr>
        <w:pStyle w:val="Nadpis2"/>
        <w:numPr>
          <w:ilvl w:val="1"/>
          <w:numId w:val="9"/>
        </w:numPr>
      </w:pPr>
      <w:bookmarkStart w:id="5" w:name="_heading=h.2et92p0" w:colFirst="0" w:colLast="0"/>
      <w:bookmarkEnd w:id="5"/>
      <w:r>
        <w:t>Pedagogičtí zaměstnanci</w:t>
      </w:r>
    </w:p>
    <w:p w:rsidR="00C86F1A" w:rsidRDefault="009A68F2">
      <w:pPr>
        <w:pStyle w:val="Nadpis3"/>
        <w:jc w:val="both"/>
        <w:rPr>
          <w:rFonts w:ascii="Times New Roman" w:hAnsi="Times New Roman"/>
          <w:sz w:val="24"/>
        </w:rPr>
      </w:pPr>
      <w:bookmarkStart w:id="6" w:name="_heading=h.tyjcwt" w:colFirst="0" w:colLast="0"/>
      <w:bookmarkEnd w:id="6"/>
      <w:r>
        <w:t xml:space="preserve">Ředitelka školy Mgr. Marcela </w:t>
      </w:r>
      <w:proofErr w:type="spellStart"/>
      <w:r>
        <w:t>Antonovičová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86F1A" w:rsidRDefault="009A68F2">
      <w:pPr>
        <w:pStyle w:val="Nadpis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zabezpečuje poskytování poradenských služeb výchovným poradcem a metodikem prevence a speciálním pedagogem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009" w:hanging="329"/>
        <w:jc w:val="both"/>
        <w:rPr>
          <w:color w:val="000000"/>
        </w:rPr>
      </w:pPr>
      <w:r>
        <w:rPr>
          <w:color w:val="000000"/>
        </w:rPr>
        <w:t>zodpovídá za realizaci preventivního programu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009" w:hanging="329"/>
        <w:jc w:val="both"/>
        <w:rPr>
          <w:color w:val="000000"/>
        </w:rPr>
      </w:pPr>
      <w:r>
        <w:rPr>
          <w:color w:val="000000"/>
        </w:rPr>
        <w:t>zodpovídá za průběh řešení krizových situací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009" w:hanging="329"/>
        <w:jc w:val="both"/>
        <w:rPr>
          <w:color w:val="000000"/>
        </w:rPr>
      </w:pPr>
      <w:r>
        <w:rPr>
          <w:color w:val="000000"/>
        </w:rPr>
        <w:t>jedná s rodiči žáků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009" w:hanging="329"/>
        <w:jc w:val="both"/>
        <w:rPr>
          <w:color w:val="000000"/>
        </w:rPr>
      </w:pPr>
      <w:r>
        <w:rPr>
          <w:color w:val="000000"/>
        </w:rPr>
        <w:t>jedná s institucemi (Policie ČR, OSPOD, PPP …)</w:t>
      </w:r>
    </w:p>
    <w:p w:rsidR="00C86F1A" w:rsidRDefault="009A68F2">
      <w:pPr>
        <w:pStyle w:val="Nadpis3"/>
        <w:numPr>
          <w:ilvl w:val="2"/>
          <w:numId w:val="9"/>
        </w:numPr>
      </w:pPr>
      <w:bookmarkStart w:id="7" w:name="_heading=h.3dy6vkm" w:colFirst="0" w:colLast="0"/>
      <w:bookmarkEnd w:id="7"/>
      <w:r>
        <w:t>Školní metodička prevence Mgr. Kateřina Králová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Kabinet II. st., č. 51, 2. patro  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Konzultace: pro rodiče: </w:t>
      </w:r>
      <w:r w:rsidR="004C1C69" w:rsidRPr="004C1C69">
        <w:rPr>
          <w:color w:val="FF0000"/>
        </w:rPr>
        <w:t>pondělí</w:t>
      </w:r>
      <w:r w:rsidRPr="004C1C69">
        <w:rPr>
          <w:color w:val="FF0000"/>
        </w:rPr>
        <w:t xml:space="preserve"> 13:30 - 14:30 </w:t>
      </w:r>
      <w:r>
        <w:rPr>
          <w:color w:val="000000"/>
        </w:rPr>
        <w:t xml:space="preserve">– doba příchodu rodičů, poté délka jednání podle potřeby, jindy po telefonické domluvě 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pro žáky: denně v době velké přestávky 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Metodické a koordinační činnosti:</w:t>
      </w:r>
    </w:p>
    <w:p w:rsidR="00C86F1A" w:rsidRDefault="009A68F2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koordinuje tvorbu a sestavuje PPŠ </w:t>
      </w:r>
    </w:p>
    <w:p w:rsidR="00C86F1A" w:rsidRDefault="009A68F2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spolupracuje s vedením školy, výchovným poradcem, speciálním pedagogem, třídními učiteli, ostatními pracovníky školy a v případě potřeby také s PPP a odbornými pracovišti, dává podnět vedení školy k jednání s úřady či policií (jednáním s institucemi není pověřena)</w:t>
      </w:r>
    </w:p>
    <w:p w:rsidR="00C86F1A" w:rsidRDefault="009A68F2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mapuje výskyt sociálně patologických jevů ve škole</w:t>
      </w:r>
    </w:p>
    <w:p w:rsidR="00C86F1A" w:rsidRDefault="009A68F2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řeší a eviduje sociálně patologické jevy ve škole</w:t>
      </w:r>
    </w:p>
    <w:p w:rsidR="00C86F1A" w:rsidRDefault="009A68F2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shromažďuje odborné zprávy a informace o žácích v poradenské péči specializovaných poradenských zařízení v rámci prevence sociálně patologických jevů</w:t>
      </w:r>
    </w:p>
    <w:p w:rsidR="00C86F1A" w:rsidRDefault="009A68F2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zajišťuje preventivní aktivity a programy prevence pro žáky</w:t>
      </w:r>
    </w:p>
    <w:p w:rsidR="00C86F1A" w:rsidRDefault="009A68F2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poskytuje materiály a informace všem učitelům k dané problematice</w:t>
      </w:r>
    </w:p>
    <w:p w:rsidR="00C86F1A" w:rsidRDefault="009A68F2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vede písemné záznamy dokládající obsah a rozsah své činnosti</w:t>
      </w:r>
    </w:p>
    <w:p w:rsidR="00C86F1A" w:rsidRDefault="009A68F2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koordinuje postupy při řešení krizových situací</w:t>
      </w:r>
    </w:p>
    <w:p w:rsidR="00C86F1A" w:rsidRDefault="009A68F2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vede veškerou dokumentaci vztahující se k prevenci včetně zakládání záznamů  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left="1008"/>
        <w:jc w:val="both"/>
        <w:rPr>
          <w:color w:val="000000"/>
        </w:rPr>
      </w:pPr>
      <w:r>
        <w:rPr>
          <w:color w:val="000000"/>
        </w:rPr>
        <w:t>o jednáních se žáky a zákonnými zástupci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Informační činnosti:</w:t>
      </w:r>
    </w:p>
    <w:p w:rsidR="00C86F1A" w:rsidRDefault="009A68F2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zajišťuje předávání odborných informací včetně otázek prevence a řešení šikany</w:t>
      </w:r>
    </w:p>
    <w:p w:rsidR="00C86F1A" w:rsidRDefault="009A68F2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získává nové odborné informace</w:t>
      </w:r>
    </w:p>
    <w:p w:rsidR="00C86F1A" w:rsidRDefault="009A68F2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zajistí informovanost učitelů o obsahu a umístění PPŠ a zvlášť o krizových plánech</w:t>
      </w:r>
    </w:p>
    <w:p w:rsidR="00C86F1A" w:rsidRDefault="009A68F2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vede a aktualizuje databázi spolupracovníků školy v oblasti prevence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Poradenské činnosti:</w:t>
      </w:r>
    </w:p>
    <w:p w:rsidR="00C86F1A" w:rsidRDefault="009A68F2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vyhledává žáky s projevy sociálně patologického chování a provádí jejich orientační šetření, poskytuje poradenské služby žákům a zákonným zástupcům, informuje o odborných pracovištích, na která se mohou obrátit</w:t>
      </w:r>
    </w:p>
    <w:p w:rsidR="00C86F1A" w:rsidRDefault="009A68F2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spolupracuje s třídními učiteli a speciálním pedagogem při zachycování varovných signálů a sledování úrovně rizikových faktorů</w:t>
      </w:r>
    </w:p>
    <w:p w:rsidR="00C86F1A" w:rsidRDefault="009A68F2">
      <w:pPr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připravuje podmínky pro integraci žáků se specifickými poruchami chování  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left="1008"/>
        <w:jc w:val="both"/>
        <w:rPr>
          <w:color w:val="000000"/>
        </w:rPr>
      </w:pPr>
      <w:r>
        <w:rPr>
          <w:color w:val="000000"/>
        </w:rPr>
        <w:t xml:space="preserve">a koordinuje poskytování poradenských a preventivních služeb </w:t>
      </w:r>
    </w:p>
    <w:p w:rsidR="00C86F1A" w:rsidRDefault="009A68F2">
      <w:pPr>
        <w:pStyle w:val="Nadpis3"/>
        <w:numPr>
          <w:ilvl w:val="2"/>
          <w:numId w:val="9"/>
        </w:numPr>
      </w:pPr>
      <w:r>
        <w:t>Speciální pedagog Mgr. Jitka Vaněrková</w:t>
      </w:r>
      <w:r w:rsidR="00E7482B" w:rsidRPr="00E7482B">
        <w:rPr>
          <w:color w:val="FF0000"/>
        </w:rPr>
        <w:t>, vedoucí ŠPP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Sborovna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000000"/>
        </w:rPr>
        <w:t xml:space="preserve">Konzultace: pro rodiče: dle domluvy,  </w:t>
      </w:r>
      <w:r w:rsidRPr="009A68F2">
        <w:rPr>
          <w:color w:val="000000" w:themeColor="text1"/>
        </w:rPr>
        <w:t>pondělí 13:30 - 14:30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pro žáky – dle domluvy</w:t>
      </w:r>
    </w:p>
    <w:p w:rsidR="00C86F1A" w:rsidRPr="00E7482B" w:rsidRDefault="009A68F2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strike/>
          <w:color w:val="FF0000"/>
        </w:rPr>
      </w:pPr>
      <w:r w:rsidRPr="00E7482B">
        <w:rPr>
          <w:strike/>
          <w:color w:val="FF0000"/>
        </w:rPr>
        <w:t xml:space="preserve">Diagnostika a depistáž:  </w:t>
      </w:r>
    </w:p>
    <w:p w:rsidR="00C86F1A" w:rsidRPr="00E7482B" w:rsidRDefault="009A68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strike/>
          <w:color w:val="FF0000"/>
        </w:rPr>
      </w:pPr>
      <w:r w:rsidRPr="00E7482B">
        <w:rPr>
          <w:strike/>
          <w:color w:val="FF0000"/>
        </w:rPr>
        <w:t xml:space="preserve">vyhledává a identifikuje žáky s rizikem školní neúspěšnosti (náslechy ve třídách, konzultace s vyučujícími, konzultace se zákonnými zástupci) </w:t>
      </w:r>
    </w:p>
    <w:p w:rsidR="00C86F1A" w:rsidRPr="00E7482B" w:rsidRDefault="009A68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trike/>
          <w:color w:val="FF0000"/>
        </w:rPr>
      </w:pPr>
      <w:r w:rsidRPr="00E7482B">
        <w:rPr>
          <w:strike/>
          <w:color w:val="FF0000"/>
        </w:rPr>
        <w:t xml:space="preserve">vyhledává žáky s SPV a žáky s rizikovým chováním </w:t>
      </w:r>
    </w:p>
    <w:p w:rsidR="00C86F1A" w:rsidRPr="00E7482B" w:rsidRDefault="009A68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trike/>
          <w:color w:val="FF0000"/>
        </w:rPr>
      </w:pPr>
      <w:r w:rsidRPr="00E7482B">
        <w:rPr>
          <w:strike/>
          <w:color w:val="FF0000"/>
        </w:rPr>
        <w:t xml:space="preserve">zachycuje rizikové skupiny a jednotlivce, identifikuje míru a příčinu vzdělávacích a výchovných problémů </w:t>
      </w:r>
    </w:p>
    <w:p w:rsidR="00C86F1A" w:rsidRPr="00E7482B" w:rsidRDefault="009A68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trike/>
          <w:color w:val="FF0000"/>
        </w:rPr>
      </w:pPr>
      <w:r w:rsidRPr="00E7482B">
        <w:rPr>
          <w:strike/>
          <w:color w:val="FF0000"/>
        </w:rPr>
        <w:t xml:space="preserve">vede nebo organizuje stimulační programy (kroužky) pro rizikové žáky </w:t>
      </w:r>
    </w:p>
    <w:p w:rsidR="00C86F1A" w:rsidRPr="00E7482B" w:rsidRDefault="009A68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trike/>
          <w:color w:val="FF0000"/>
        </w:rPr>
      </w:pPr>
      <w:r w:rsidRPr="00E7482B">
        <w:rPr>
          <w:strike/>
          <w:color w:val="FF0000"/>
        </w:rPr>
        <w:t xml:space="preserve">spolupracuje a metodicky vede zákonné zástupce těchto žáků, poskytuje podporu a osvětu v prevenci školní neúspěšnosti </w:t>
      </w:r>
    </w:p>
    <w:p w:rsidR="00C86F1A" w:rsidRPr="00E7482B" w:rsidRDefault="009A68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trike/>
          <w:color w:val="FF0000"/>
        </w:rPr>
      </w:pPr>
      <w:r w:rsidRPr="00E7482B">
        <w:rPr>
          <w:strike/>
          <w:color w:val="FF0000"/>
        </w:rPr>
        <w:t xml:space="preserve">spolupracuje s vyučujícími a třídními učiteli na prevenci školní neúspěšnosti, dle potřeby poskytuje metodické vedení </w:t>
      </w:r>
    </w:p>
    <w:p w:rsidR="00C86F1A" w:rsidRDefault="009A68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eviduje děti s SPU, eviduje integrované žáky</w:t>
      </w:r>
    </w:p>
    <w:p w:rsidR="00C86F1A" w:rsidRPr="00E7482B" w:rsidRDefault="009A68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trike/>
          <w:color w:val="FF0000"/>
        </w:rPr>
      </w:pPr>
      <w:r w:rsidRPr="00E7482B">
        <w:rPr>
          <w:strike/>
          <w:color w:val="FF0000"/>
        </w:rPr>
        <w:t>pomáhá při tvorbě individuálních vzdělávacích plánů a plánů podpory</w:t>
      </w:r>
    </w:p>
    <w:p w:rsidR="00C86F1A" w:rsidRPr="00E7482B" w:rsidRDefault="00C86F1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trike/>
          <w:color w:val="FF0000"/>
        </w:rPr>
      </w:pPr>
    </w:p>
    <w:p w:rsidR="00C86F1A" w:rsidRPr="00E7482B" w:rsidRDefault="009A68F2">
      <w:pPr>
        <w:pBdr>
          <w:top w:val="nil"/>
          <w:left w:val="nil"/>
          <w:bottom w:val="nil"/>
          <w:right w:val="nil"/>
          <w:between w:val="nil"/>
        </w:pBdr>
        <w:rPr>
          <w:strike/>
          <w:color w:val="FF0000"/>
        </w:rPr>
      </w:pPr>
      <w:r w:rsidRPr="00E7482B">
        <w:rPr>
          <w:strike/>
          <w:color w:val="FF0000"/>
        </w:rPr>
        <w:t xml:space="preserve">Konzultační, poradenské a intervenční práce:  </w:t>
      </w:r>
    </w:p>
    <w:p w:rsidR="00C86F1A" w:rsidRPr="00E7482B" w:rsidRDefault="009A68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trike/>
          <w:color w:val="FF0000"/>
        </w:rPr>
      </w:pPr>
      <w:r w:rsidRPr="00E7482B">
        <w:rPr>
          <w:strike/>
          <w:color w:val="FF0000"/>
        </w:rPr>
        <w:t xml:space="preserve">provádí speciálně pedagogické činnosti v rámci školy </w:t>
      </w:r>
    </w:p>
    <w:p w:rsidR="00C86F1A" w:rsidRPr="00E7482B" w:rsidRDefault="009A68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trike/>
          <w:color w:val="FF0000"/>
        </w:rPr>
      </w:pPr>
      <w:r w:rsidRPr="00E7482B">
        <w:rPr>
          <w:strike/>
          <w:color w:val="FF0000"/>
        </w:rPr>
        <w:t xml:space="preserve">posuzuje intenzitu problému a doporučuje odborné vyšetření ve ŠPZ </w:t>
      </w:r>
    </w:p>
    <w:p w:rsidR="00C86F1A" w:rsidRPr="00E7482B" w:rsidRDefault="009A68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trike/>
          <w:color w:val="FF0000"/>
        </w:rPr>
      </w:pPr>
      <w:r w:rsidRPr="00E7482B">
        <w:rPr>
          <w:strike/>
          <w:color w:val="FF0000"/>
        </w:rPr>
        <w:t xml:space="preserve">posuzuje výchovné a vzdělávací potřeby žáka </w:t>
      </w:r>
    </w:p>
    <w:p w:rsidR="00C86F1A" w:rsidRPr="00E7482B" w:rsidRDefault="009A68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realizuje případně koordinuje intervenč</w:t>
      </w:r>
      <w:r w:rsidR="00E7482B">
        <w:rPr>
          <w:color w:val="000000"/>
        </w:rPr>
        <w:t>ní činnosti pro konkrétní žáky</w:t>
      </w:r>
    </w:p>
    <w:p w:rsidR="00E7482B" w:rsidRPr="00E7482B" w:rsidRDefault="00E7482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 w:rsidRPr="00E7482B">
        <w:rPr>
          <w:b/>
          <w:color w:val="FF0000"/>
        </w:rPr>
        <w:t>řídí schůzky ŠPP, dělá z nich zápisy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86F1A" w:rsidRPr="00E7482B" w:rsidRDefault="009A68F2">
      <w:pPr>
        <w:pBdr>
          <w:top w:val="nil"/>
          <w:left w:val="nil"/>
          <w:bottom w:val="nil"/>
          <w:right w:val="nil"/>
          <w:between w:val="nil"/>
        </w:pBdr>
        <w:rPr>
          <w:strike/>
          <w:color w:val="FF0000"/>
        </w:rPr>
      </w:pPr>
      <w:r w:rsidRPr="00E7482B">
        <w:rPr>
          <w:strike/>
          <w:color w:val="FF0000"/>
        </w:rPr>
        <w:t xml:space="preserve">Metodické a koordinační činnosti:  </w:t>
      </w:r>
    </w:p>
    <w:p w:rsidR="00C86F1A" w:rsidRPr="00E7482B" w:rsidRDefault="009A68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037" w:hanging="357"/>
        <w:rPr>
          <w:strike/>
          <w:color w:val="FF0000"/>
        </w:rPr>
      </w:pPr>
      <w:r w:rsidRPr="00E7482B">
        <w:rPr>
          <w:strike/>
          <w:color w:val="FF0000"/>
        </w:rPr>
        <w:t xml:space="preserve">participuje na plnění doporučení ze zpráv ŠPZ </w:t>
      </w:r>
    </w:p>
    <w:p w:rsidR="00C86F1A" w:rsidRPr="00E7482B" w:rsidRDefault="009A68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37" w:hanging="357"/>
        <w:rPr>
          <w:strike/>
          <w:color w:val="FF0000"/>
        </w:rPr>
      </w:pPr>
      <w:r w:rsidRPr="00E7482B">
        <w:rPr>
          <w:strike/>
          <w:color w:val="FF0000"/>
        </w:rPr>
        <w:t xml:space="preserve">konzultuje s pedagogy přípravu a průběžnou úpravu podmínek pro integraci žáků </w:t>
      </w:r>
    </w:p>
    <w:p w:rsidR="00C86F1A" w:rsidRPr="00E7482B" w:rsidRDefault="009A68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37" w:hanging="357"/>
        <w:rPr>
          <w:strike/>
          <w:color w:val="FF0000"/>
        </w:rPr>
      </w:pPr>
      <w:r w:rsidRPr="00E7482B">
        <w:rPr>
          <w:strike/>
          <w:color w:val="FF0000"/>
        </w:rPr>
        <w:t xml:space="preserve">řeší a navrhuje vztahy a spolupráci - vyučující x asistent pedagoga x žák </w:t>
      </w:r>
    </w:p>
    <w:p w:rsidR="00C86F1A" w:rsidRPr="00E7482B" w:rsidRDefault="009A68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37" w:hanging="357"/>
        <w:rPr>
          <w:strike/>
          <w:color w:val="FF0000"/>
        </w:rPr>
      </w:pPr>
      <w:r w:rsidRPr="00E7482B">
        <w:rPr>
          <w:strike/>
          <w:color w:val="FF0000"/>
        </w:rPr>
        <w:t xml:space="preserve">poskytuje metodickou a didaktickou pomoc zákonným zástupcům žáka </w:t>
      </w:r>
    </w:p>
    <w:p w:rsidR="00C86F1A" w:rsidRPr="00E7482B" w:rsidRDefault="009A68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37" w:hanging="357"/>
        <w:rPr>
          <w:strike/>
          <w:color w:val="FF0000"/>
        </w:rPr>
      </w:pPr>
      <w:r w:rsidRPr="00E7482B">
        <w:rPr>
          <w:strike/>
          <w:color w:val="FF0000"/>
        </w:rPr>
        <w:t xml:space="preserve">dle potřeby podává podrobné informace zákonným zástupcům o průběhu podpůrných opatření ve spolupráci s třídními učiteli </w:t>
      </w:r>
    </w:p>
    <w:p w:rsidR="00C86F1A" w:rsidRPr="00E7482B" w:rsidRDefault="009A68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37" w:hanging="357"/>
        <w:rPr>
          <w:strike/>
          <w:color w:val="FF0000"/>
        </w:rPr>
      </w:pPr>
      <w:r w:rsidRPr="00E7482B">
        <w:rPr>
          <w:strike/>
          <w:color w:val="FF0000"/>
        </w:rPr>
        <w:t xml:space="preserve">řeší případná nedorozumění – pedagog, asistent, zákonný zástupce, žák </w:t>
      </w:r>
    </w:p>
    <w:p w:rsidR="004C1C69" w:rsidRPr="00E7482B" w:rsidRDefault="004C1C69" w:rsidP="004C1C69">
      <w:pPr>
        <w:pBdr>
          <w:top w:val="nil"/>
          <w:left w:val="nil"/>
          <w:bottom w:val="nil"/>
          <w:right w:val="nil"/>
          <w:between w:val="nil"/>
        </w:pBdr>
        <w:rPr>
          <w:strike/>
          <w:color w:val="FF0000"/>
        </w:rPr>
      </w:pPr>
    </w:p>
    <w:p w:rsidR="004C1C69" w:rsidRDefault="004C1C69" w:rsidP="004C1C6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FF0000"/>
          <w:sz w:val="26"/>
          <w:szCs w:val="26"/>
        </w:rPr>
      </w:pPr>
      <w:r w:rsidRPr="004C1C69">
        <w:rPr>
          <w:color w:val="FF0000"/>
          <w:sz w:val="32"/>
          <w:szCs w:val="32"/>
        </w:rPr>
        <w:t xml:space="preserve">             </w:t>
      </w:r>
      <w:r w:rsidRPr="004C1C69">
        <w:rPr>
          <w:color w:val="FF0000"/>
          <w:sz w:val="26"/>
          <w:szCs w:val="26"/>
        </w:rPr>
        <w:t xml:space="preserve"> </w:t>
      </w:r>
      <w:r w:rsidRPr="004C1C69">
        <w:rPr>
          <w:rFonts w:ascii="Arial" w:hAnsi="Arial" w:cs="Arial"/>
          <w:b/>
          <w:color w:val="FF0000"/>
          <w:sz w:val="26"/>
          <w:szCs w:val="26"/>
        </w:rPr>
        <w:t>Speciální pedagog Mgr. Petr Klimeš</w:t>
      </w:r>
    </w:p>
    <w:p w:rsidR="00313C1C" w:rsidRDefault="00313C1C" w:rsidP="004C1C6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FF0000"/>
          <w:sz w:val="26"/>
          <w:szCs w:val="26"/>
        </w:rPr>
      </w:pPr>
    </w:p>
    <w:p w:rsidR="004C1C69" w:rsidRDefault="004C1C69" w:rsidP="004C1C69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4C1C69">
        <w:rPr>
          <w:color w:val="FF0000"/>
        </w:rPr>
        <w:t>Kabinet přírodních věd</w:t>
      </w:r>
      <w:r w:rsidR="007E7187">
        <w:rPr>
          <w:color w:val="FF0000"/>
        </w:rPr>
        <w:t>, č. 51,</w:t>
      </w:r>
      <w:r w:rsidRPr="004C1C69">
        <w:rPr>
          <w:color w:val="FF0000"/>
        </w:rPr>
        <w:t xml:space="preserve"> 1. patro</w:t>
      </w:r>
    </w:p>
    <w:p w:rsidR="007E7187" w:rsidRPr="007E7187" w:rsidRDefault="007E7187" w:rsidP="007E7187">
      <w:pPr>
        <w:pStyle w:val="Normlnweb"/>
        <w:spacing w:before="0" w:beforeAutospacing="0" w:after="0" w:afterAutospacing="0"/>
        <w:rPr>
          <w:color w:val="FF0000"/>
        </w:rPr>
      </w:pPr>
      <w:r w:rsidRPr="007E7187">
        <w:rPr>
          <w:color w:val="FF0000"/>
        </w:rPr>
        <w:t>Konzultace: pro žáky – dle domluvy</w:t>
      </w:r>
    </w:p>
    <w:p w:rsidR="00E7482B" w:rsidRDefault="00E7482B" w:rsidP="007E7187">
      <w:pPr>
        <w:pStyle w:val="Normlnweb"/>
        <w:spacing w:before="280" w:beforeAutospacing="0" w:after="0" w:afterAutospacing="0"/>
        <w:rPr>
          <w:color w:val="FF0000"/>
        </w:rPr>
      </w:pPr>
    </w:p>
    <w:p w:rsidR="00E7482B" w:rsidRDefault="00E7482B" w:rsidP="007E7187">
      <w:pPr>
        <w:pStyle w:val="Normlnweb"/>
        <w:spacing w:before="280" w:beforeAutospacing="0" w:after="0" w:afterAutospacing="0"/>
        <w:rPr>
          <w:color w:val="FF0000"/>
        </w:rPr>
      </w:pPr>
      <w:r>
        <w:rPr>
          <w:color w:val="FF0000"/>
        </w:rPr>
        <w:lastRenderedPageBreak/>
        <w:t>Náplň práce obou speciálních pedagogů:</w:t>
      </w:r>
    </w:p>
    <w:p w:rsidR="007E7187" w:rsidRPr="007E7187" w:rsidRDefault="007E7187" w:rsidP="007E7187">
      <w:pPr>
        <w:pStyle w:val="Normlnweb"/>
        <w:spacing w:before="280" w:beforeAutospacing="0" w:after="0" w:afterAutospacing="0"/>
        <w:rPr>
          <w:color w:val="FF0000"/>
        </w:rPr>
      </w:pPr>
      <w:r w:rsidRPr="007E7187">
        <w:rPr>
          <w:color w:val="FF0000"/>
        </w:rPr>
        <w:t>Diagnostika a depistáž:  </w:t>
      </w:r>
    </w:p>
    <w:p w:rsidR="007E7187" w:rsidRPr="007E7187" w:rsidRDefault="007E7187" w:rsidP="007E7187">
      <w:pPr>
        <w:pStyle w:val="Normlnweb"/>
        <w:numPr>
          <w:ilvl w:val="0"/>
          <w:numId w:val="17"/>
        </w:numPr>
        <w:spacing w:before="0" w:beforeAutospacing="0" w:after="0" w:afterAutospacing="0"/>
        <w:ind w:left="717"/>
        <w:textAlignment w:val="baseline"/>
        <w:rPr>
          <w:rFonts w:ascii="Calibri" w:hAnsi="Calibri" w:cs="Calibri"/>
          <w:color w:val="FF0000"/>
        </w:rPr>
      </w:pPr>
      <w:r w:rsidRPr="007E7187">
        <w:rPr>
          <w:color w:val="FF0000"/>
        </w:rPr>
        <w:t>vyhledává a identifikuje žáky s rizikem školní neúspěšnosti (náslechy ve třídách, konzultace s vyučujícími, konzultace se zákonnými zástupci) </w:t>
      </w:r>
    </w:p>
    <w:p w:rsidR="007E7187" w:rsidRPr="007E7187" w:rsidRDefault="007E7187" w:rsidP="007E7187">
      <w:pPr>
        <w:pStyle w:val="Normln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color w:val="FF0000"/>
        </w:rPr>
      </w:pPr>
      <w:r w:rsidRPr="007E7187">
        <w:rPr>
          <w:color w:val="FF0000"/>
        </w:rPr>
        <w:t>vyhledává žáky s SPV a žáky s rizikovým chováním </w:t>
      </w:r>
    </w:p>
    <w:p w:rsidR="007E7187" w:rsidRPr="007E7187" w:rsidRDefault="007E7187" w:rsidP="007E7187">
      <w:pPr>
        <w:pStyle w:val="Normln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color w:val="FF0000"/>
        </w:rPr>
      </w:pPr>
      <w:r w:rsidRPr="007E7187">
        <w:rPr>
          <w:color w:val="FF0000"/>
        </w:rPr>
        <w:t>zachycuje rizikové skupiny a jednotlivce, identifikuje míru a příčinu vzdělávacích a výchovných problémů </w:t>
      </w:r>
    </w:p>
    <w:p w:rsidR="007E7187" w:rsidRPr="007E7187" w:rsidRDefault="007E7187" w:rsidP="007E7187">
      <w:pPr>
        <w:pStyle w:val="Normln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color w:val="FF0000"/>
        </w:rPr>
      </w:pPr>
      <w:r w:rsidRPr="007E7187">
        <w:rPr>
          <w:color w:val="FF0000"/>
        </w:rPr>
        <w:t>vede nebo organizuje stimulační programy (kroužky) pro rizikové žáky </w:t>
      </w:r>
    </w:p>
    <w:p w:rsidR="007E7187" w:rsidRPr="007E7187" w:rsidRDefault="007E7187" w:rsidP="007E7187">
      <w:pPr>
        <w:pStyle w:val="Normln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color w:val="FF0000"/>
        </w:rPr>
      </w:pPr>
      <w:r w:rsidRPr="007E7187">
        <w:rPr>
          <w:color w:val="FF0000"/>
        </w:rPr>
        <w:t>spolupracuje a metodicky vede zákonné zástupce těchto žáků, poskytuje podporu a osvětu v prevenci školní neúspěšnosti </w:t>
      </w:r>
    </w:p>
    <w:p w:rsidR="007E7187" w:rsidRPr="007E7187" w:rsidRDefault="007E7187" w:rsidP="007E7187">
      <w:pPr>
        <w:pStyle w:val="Normln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color w:val="FF0000"/>
        </w:rPr>
      </w:pPr>
      <w:r w:rsidRPr="007E7187">
        <w:rPr>
          <w:color w:val="FF0000"/>
        </w:rPr>
        <w:t>spolupracuje s vyučujícími a třídními učiteli na prevenci školní neúspěšnosti, dle potřeby poskytuje metodické vedení </w:t>
      </w:r>
    </w:p>
    <w:p w:rsidR="007E7187" w:rsidRPr="007E7187" w:rsidRDefault="007E7187" w:rsidP="007E7187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FF0000"/>
        </w:rPr>
      </w:pPr>
      <w:r w:rsidRPr="007E7187">
        <w:rPr>
          <w:color w:val="FF0000"/>
        </w:rPr>
        <w:t>pomáhá při tvorbě individuálních vzdělávacích plánů a plánů podpory</w:t>
      </w:r>
    </w:p>
    <w:p w:rsidR="007E7187" w:rsidRPr="007E7187" w:rsidRDefault="007E7187" w:rsidP="007E7187">
      <w:pPr>
        <w:rPr>
          <w:color w:val="FF0000"/>
        </w:rPr>
      </w:pPr>
    </w:p>
    <w:p w:rsidR="007E7187" w:rsidRPr="007E7187" w:rsidRDefault="007E7187" w:rsidP="007E7187">
      <w:pPr>
        <w:pStyle w:val="Normlnweb"/>
        <w:spacing w:before="0" w:beforeAutospacing="0" w:after="0" w:afterAutospacing="0"/>
        <w:rPr>
          <w:color w:val="FF0000"/>
        </w:rPr>
      </w:pPr>
      <w:r w:rsidRPr="007E7187">
        <w:rPr>
          <w:color w:val="FF0000"/>
        </w:rPr>
        <w:t>Konzultační, poradenské a intervenční práce:  </w:t>
      </w:r>
    </w:p>
    <w:p w:rsidR="007E7187" w:rsidRPr="007E7187" w:rsidRDefault="007E7187" w:rsidP="007E7187">
      <w:pPr>
        <w:pStyle w:val="Normlnweb"/>
        <w:numPr>
          <w:ilvl w:val="0"/>
          <w:numId w:val="18"/>
        </w:numPr>
        <w:spacing w:before="0" w:beforeAutospacing="0" w:after="0" w:afterAutospacing="0"/>
        <w:ind w:left="765"/>
        <w:textAlignment w:val="baseline"/>
        <w:rPr>
          <w:rFonts w:ascii="Calibri" w:hAnsi="Calibri" w:cs="Calibri"/>
          <w:color w:val="FF0000"/>
        </w:rPr>
      </w:pPr>
      <w:r w:rsidRPr="007E7187">
        <w:rPr>
          <w:color w:val="FF0000"/>
        </w:rPr>
        <w:t>provádí speciálně pedagogické činnosti v rámci školy </w:t>
      </w:r>
    </w:p>
    <w:p w:rsidR="007E7187" w:rsidRPr="007E7187" w:rsidRDefault="007E7187" w:rsidP="007E7187">
      <w:pPr>
        <w:pStyle w:val="Normln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color w:val="FF0000"/>
        </w:rPr>
      </w:pPr>
      <w:r w:rsidRPr="007E7187">
        <w:rPr>
          <w:color w:val="FF0000"/>
        </w:rPr>
        <w:t>posuzuje intenzitu problému a doporučuje odborné vyšetření ve ŠPZ </w:t>
      </w:r>
    </w:p>
    <w:p w:rsidR="007E7187" w:rsidRPr="007E7187" w:rsidRDefault="007E7187" w:rsidP="007E7187">
      <w:pPr>
        <w:pStyle w:val="Normln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color w:val="FF0000"/>
        </w:rPr>
      </w:pPr>
      <w:r w:rsidRPr="007E7187">
        <w:rPr>
          <w:color w:val="FF0000"/>
        </w:rPr>
        <w:t>posuzuje výchovné a vzdělávací potřeby žáka </w:t>
      </w:r>
    </w:p>
    <w:p w:rsidR="007E7187" w:rsidRPr="007E7187" w:rsidRDefault="007E7187" w:rsidP="007E7187">
      <w:pPr>
        <w:rPr>
          <w:color w:val="FF0000"/>
        </w:rPr>
      </w:pPr>
    </w:p>
    <w:p w:rsidR="007E7187" w:rsidRPr="007E7187" w:rsidRDefault="007E7187" w:rsidP="007E7187">
      <w:pPr>
        <w:pStyle w:val="Normlnweb"/>
        <w:spacing w:before="0" w:beforeAutospacing="0" w:after="0" w:afterAutospacing="0"/>
        <w:rPr>
          <w:color w:val="FF0000"/>
        </w:rPr>
      </w:pPr>
      <w:r w:rsidRPr="007E7187">
        <w:rPr>
          <w:color w:val="FF0000"/>
        </w:rPr>
        <w:t>Metodické a koordinační činnosti:  </w:t>
      </w:r>
    </w:p>
    <w:p w:rsidR="007E7187" w:rsidRPr="007E7187" w:rsidRDefault="007E7187" w:rsidP="007E7187">
      <w:pPr>
        <w:pStyle w:val="Normlnweb"/>
        <w:numPr>
          <w:ilvl w:val="0"/>
          <w:numId w:val="20"/>
        </w:numPr>
        <w:spacing w:before="0" w:beforeAutospacing="0" w:after="0" w:afterAutospacing="0"/>
        <w:ind w:left="1040"/>
        <w:textAlignment w:val="baseline"/>
        <w:rPr>
          <w:rFonts w:ascii="Calibri" w:hAnsi="Calibri" w:cs="Calibri"/>
          <w:color w:val="FF0000"/>
        </w:rPr>
      </w:pPr>
      <w:r w:rsidRPr="007E7187">
        <w:rPr>
          <w:color w:val="FF0000"/>
        </w:rPr>
        <w:t>participuje na plnění doporučení ze zpráv ŠPZ </w:t>
      </w:r>
    </w:p>
    <w:p w:rsidR="007E7187" w:rsidRPr="007E7187" w:rsidRDefault="007E7187" w:rsidP="007E7187">
      <w:pPr>
        <w:pStyle w:val="Normlnweb"/>
        <w:numPr>
          <w:ilvl w:val="0"/>
          <w:numId w:val="21"/>
        </w:numPr>
        <w:spacing w:before="0" w:beforeAutospacing="0" w:after="0" w:afterAutospacing="0"/>
        <w:ind w:left="1040"/>
        <w:textAlignment w:val="baseline"/>
        <w:rPr>
          <w:rFonts w:ascii="Calibri" w:hAnsi="Calibri" w:cs="Calibri"/>
          <w:color w:val="FF0000"/>
        </w:rPr>
      </w:pPr>
      <w:r w:rsidRPr="007E7187">
        <w:rPr>
          <w:color w:val="FF0000"/>
        </w:rPr>
        <w:t>konzultuje s pedagogy přípravu a průběžnou úpravu podmínek pro integraci žáků </w:t>
      </w:r>
    </w:p>
    <w:p w:rsidR="007E7187" w:rsidRPr="007E7187" w:rsidRDefault="007E7187" w:rsidP="007E7187">
      <w:pPr>
        <w:pStyle w:val="Normlnweb"/>
        <w:numPr>
          <w:ilvl w:val="0"/>
          <w:numId w:val="21"/>
        </w:numPr>
        <w:spacing w:before="0" w:beforeAutospacing="0" w:after="0" w:afterAutospacing="0"/>
        <w:ind w:left="1040"/>
        <w:textAlignment w:val="baseline"/>
        <w:rPr>
          <w:rFonts w:ascii="Calibri" w:hAnsi="Calibri" w:cs="Calibri"/>
          <w:color w:val="FF0000"/>
        </w:rPr>
      </w:pPr>
      <w:r w:rsidRPr="007E7187">
        <w:rPr>
          <w:color w:val="FF0000"/>
        </w:rPr>
        <w:t>řeší a navrhuje vztahy a spolupráci - vyučující x asistent pedagoga x žák </w:t>
      </w:r>
    </w:p>
    <w:p w:rsidR="007E7187" w:rsidRPr="007E7187" w:rsidRDefault="007E7187" w:rsidP="007E7187">
      <w:pPr>
        <w:pStyle w:val="Normlnweb"/>
        <w:numPr>
          <w:ilvl w:val="0"/>
          <w:numId w:val="21"/>
        </w:numPr>
        <w:spacing w:before="0" w:beforeAutospacing="0" w:after="0" w:afterAutospacing="0"/>
        <w:ind w:left="1040"/>
        <w:textAlignment w:val="baseline"/>
        <w:rPr>
          <w:rFonts w:ascii="Calibri" w:hAnsi="Calibri" w:cs="Calibri"/>
          <w:color w:val="FF0000"/>
        </w:rPr>
      </w:pPr>
      <w:r w:rsidRPr="007E7187">
        <w:rPr>
          <w:color w:val="FF0000"/>
        </w:rPr>
        <w:t>poskytuje metodickou a didaktickou pomoc zákonným zástupcům žáka </w:t>
      </w:r>
    </w:p>
    <w:p w:rsidR="007E7187" w:rsidRPr="007E7187" w:rsidRDefault="007E7187" w:rsidP="007E7187">
      <w:pPr>
        <w:pStyle w:val="Normlnweb"/>
        <w:numPr>
          <w:ilvl w:val="0"/>
          <w:numId w:val="21"/>
        </w:numPr>
        <w:spacing w:before="0" w:beforeAutospacing="0" w:after="0" w:afterAutospacing="0"/>
        <w:ind w:left="1040"/>
        <w:textAlignment w:val="baseline"/>
        <w:rPr>
          <w:rFonts w:ascii="Calibri" w:hAnsi="Calibri" w:cs="Calibri"/>
          <w:color w:val="FF0000"/>
        </w:rPr>
      </w:pPr>
      <w:r w:rsidRPr="007E7187">
        <w:rPr>
          <w:color w:val="FF0000"/>
        </w:rPr>
        <w:t>dle potřeby podává podrobné informace zákonným zástupcům o průběhu podpůrných opatření ve spolupráci s třídními učiteli </w:t>
      </w:r>
    </w:p>
    <w:p w:rsidR="007E7187" w:rsidRPr="007E7187" w:rsidRDefault="007E7187" w:rsidP="007E7187">
      <w:pPr>
        <w:pStyle w:val="Normlnweb"/>
        <w:numPr>
          <w:ilvl w:val="0"/>
          <w:numId w:val="21"/>
        </w:numPr>
        <w:spacing w:before="0" w:beforeAutospacing="0" w:after="0" w:afterAutospacing="0"/>
        <w:ind w:left="1040"/>
        <w:textAlignment w:val="baseline"/>
        <w:rPr>
          <w:rFonts w:ascii="Calibri" w:hAnsi="Calibri" w:cs="Calibri"/>
          <w:color w:val="FF0000"/>
        </w:rPr>
      </w:pPr>
      <w:r w:rsidRPr="007E7187">
        <w:rPr>
          <w:color w:val="FF0000"/>
        </w:rPr>
        <w:t>řeší případná nedorozumění – pedagog, asistent, zákonný zástupce, žák </w:t>
      </w:r>
    </w:p>
    <w:p w:rsidR="007E7187" w:rsidRPr="004C1C69" w:rsidRDefault="007E7187" w:rsidP="004C1C69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p w:rsidR="00C86F1A" w:rsidRDefault="009A68F2">
      <w:pPr>
        <w:pStyle w:val="Nadpis3"/>
        <w:numPr>
          <w:ilvl w:val="2"/>
          <w:numId w:val="9"/>
        </w:numPr>
      </w:pPr>
      <w:r>
        <w:t xml:space="preserve">Výchovná </w:t>
      </w:r>
      <w:r w:rsidR="00815AF4" w:rsidRPr="00815AF4">
        <w:rPr>
          <w:color w:val="FF0000"/>
        </w:rPr>
        <w:t xml:space="preserve">a kariérová </w:t>
      </w:r>
      <w:r>
        <w:t>poradkyně Mgr. Martina Černá</w:t>
      </w:r>
    </w:p>
    <w:p w:rsidR="00C86F1A" w:rsidRDefault="00C86F1A"/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Kabinet VV č. 52, 2. patro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000000"/>
        </w:rPr>
        <w:t>Konzultace: pro rodiče: dle domluvy</w:t>
      </w:r>
      <w:r w:rsidRPr="009A68F2">
        <w:rPr>
          <w:color w:val="000000" w:themeColor="text1"/>
        </w:rPr>
        <w:t>, pondělí 13:30 -14:30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 žáky: po - pá (velká přestávka), dále dle domluvy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Hlavní činnosti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kariérové poradenství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podílí se na podpoře vzdělávání žáků se SVP, eviduje tyto žáky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pomáhá při tvorbě individuálních vzdělávacích plánů a plánů podpory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spolupracuje s PPP, SPC a speciální pedagožkou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je členem preventivního týmu, ŠPP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spolupracuje s metodikem prevence na vyhledávání a orientačním šetření žáků, jejichž vývoj vyžaduje zvláštní pozornost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ind w:left="680"/>
        <w:jc w:val="both"/>
        <w:rPr>
          <w:color w:val="000000"/>
        </w:rPr>
      </w:pPr>
    </w:p>
    <w:p w:rsidR="00C86F1A" w:rsidRDefault="009A68F2">
      <w:pPr>
        <w:pStyle w:val="Nadpis3"/>
        <w:numPr>
          <w:ilvl w:val="2"/>
          <w:numId w:val="9"/>
        </w:numPr>
      </w:pPr>
      <w:r>
        <w:t>Školní poradenské pracoviště (ŠPP)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Školní poradenské pracoviště</w:t>
      </w:r>
      <w:r>
        <w:rPr>
          <w:color w:val="000000"/>
        </w:rPr>
        <w:t xml:space="preserve"> (dále jen ŠPP) bylo zřízeno ve školním roce 2016/17. Poskytuje poradenské a konzultační služby žákům, jejich zákonným zástupcům a pedagogům. K hlavním cílům ŠPP patří iniciace aktivit vedoucích k vylepšení sociálního klimatu školy – </w:t>
      </w:r>
      <w:r>
        <w:rPr>
          <w:color w:val="000000"/>
        </w:rPr>
        <w:lastRenderedPageBreak/>
        <w:t xml:space="preserve">posílení pozitivních vztahů mezi všemi subjekty školy, rozšíření oblastí primární prevence a zkvalitnění péče o děti se speciálními vzdělávacími potřebami.  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Schůzky ŠPP se konají obvykle ve čtvrtek v 2. vyučovací hodině nejméně jednou za 3 týdny.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Důležitou součástí úkolů ŠPP je prevence rizikového chování – věnovat se všem formám rizikového chování včetně různých forem šikany a diskriminace a dalším problémům souvisejícím se vzděláváním a s motivací k překonávání problémových situací; prohloubit včasnou intervenci při aktuálních problémech u jednotlivých žáků a heterogenních třídních kolektivů; využívat zejména aktuálních metodických doporučení a pokynů v oblasti primární prevence rizikového chování schválených MŠMT (Metodický pokyn ministryně školství, mládeže a tělovýchovy k prevenci a řešení šikany ve školách a školských zařízeních, č. j.: MSMT-21149/2016; Metodické doporučení k primární prevenci rizikového chování u dětí a mládeže, č. j.: 21291/2010-28); realizovat preventivní programy na škole a průběžně sledovat a vyhodnocovat jejich účinnost, vytvořit metodické zázemí pro jejich vytváření a realizaci, při tvorbě preventivních programů případně spolupracovat s odborníky.  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ŠPP na naší škole pracuje ve složení: 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Mgr. Jitka Vaněrková – vedoucí ŠPP, </w:t>
      </w:r>
      <w:r w:rsidR="004C1C69" w:rsidRPr="004C1C69">
        <w:rPr>
          <w:color w:val="FF0000"/>
        </w:rPr>
        <w:t>speciální pedagog</w:t>
      </w:r>
      <w:r w:rsidR="004C1C69">
        <w:rPr>
          <w:color w:val="000000"/>
        </w:rPr>
        <w:t xml:space="preserve">, </w:t>
      </w:r>
      <w:r>
        <w:rPr>
          <w:color w:val="000000"/>
        </w:rPr>
        <w:t xml:space="preserve">vede záznamy ze schůzek 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Mgr. Martina Černá, výchovná </w:t>
      </w:r>
      <w:r w:rsidR="00815AF4" w:rsidRPr="00815AF4">
        <w:rPr>
          <w:color w:val="FF0000"/>
        </w:rPr>
        <w:t>a kariér</w:t>
      </w:r>
      <w:r w:rsidR="00815AF4">
        <w:rPr>
          <w:color w:val="FF0000"/>
        </w:rPr>
        <w:t>ová</w:t>
      </w:r>
      <w:r w:rsidR="00815AF4" w:rsidRPr="00815AF4">
        <w:rPr>
          <w:color w:val="FF0000"/>
        </w:rPr>
        <w:t xml:space="preserve"> </w:t>
      </w:r>
      <w:r>
        <w:rPr>
          <w:color w:val="000000"/>
        </w:rPr>
        <w:t xml:space="preserve">poradkyně 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Mgr. Kateřina Králová, metodička prevence</w:t>
      </w:r>
    </w:p>
    <w:p w:rsidR="004C1C69" w:rsidRPr="004C1C69" w:rsidRDefault="004C1C69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4C1C69">
        <w:rPr>
          <w:color w:val="FF0000"/>
        </w:rPr>
        <w:t>Mgr. Petr Klimeš, speciální pedagog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 xml:space="preserve">Poradenské služby jsou zaměřené na: </w:t>
      </w:r>
    </w:p>
    <w:p w:rsidR="00C86F1A" w:rsidRDefault="009A68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037" w:hanging="357"/>
      </w:pPr>
      <w:r>
        <w:rPr>
          <w:color w:val="000000"/>
        </w:rPr>
        <w:t xml:space="preserve">poskytování podpůrných opatření pro žáky se speciálními vzdělávacími potřebami </w:t>
      </w:r>
    </w:p>
    <w:p w:rsidR="00C86F1A" w:rsidRDefault="009A68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037" w:hanging="357"/>
      </w:pPr>
      <w:r>
        <w:rPr>
          <w:color w:val="000000"/>
        </w:rPr>
        <w:t xml:space="preserve">sledování a vyhodnocování účinnosti zvolených podpůrných opatření, </w:t>
      </w:r>
    </w:p>
    <w:p w:rsidR="00C86F1A" w:rsidRDefault="009A68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037" w:hanging="357"/>
      </w:pPr>
      <w:r>
        <w:rPr>
          <w:color w:val="000000"/>
        </w:rPr>
        <w:t xml:space="preserve">prevenci školní neúspěšnosti, </w:t>
      </w:r>
    </w:p>
    <w:p w:rsidR="00C86F1A" w:rsidRDefault="009A68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037" w:hanging="357"/>
      </w:pPr>
      <w:r>
        <w:rPr>
          <w:color w:val="000000"/>
        </w:rPr>
        <w:t xml:space="preserve">kariérové poradenství spojující vzdělávací, informační a poradenskou podporu k vhodné volbě, </w:t>
      </w:r>
    </w:p>
    <w:p w:rsidR="00C86F1A" w:rsidRDefault="009A68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037" w:hanging="357"/>
      </w:pPr>
      <w:r>
        <w:rPr>
          <w:color w:val="000000"/>
        </w:rPr>
        <w:t xml:space="preserve">vzdělávací cesty k pozdějšímu profesnímu uplatnění, </w:t>
      </w:r>
    </w:p>
    <w:p w:rsidR="00C86F1A" w:rsidRDefault="009A68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037" w:hanging="357"/>
      </w:pPr>
      <w:r>
        <w:rPr>
          <w:color w:val="000000"/>
        </w:rPr>
        <w:t xml:space="preserve">podporu vzdělávání a sociálního začleňování žáků z odlišného kulturního prostředí a s odlišnými životními podmínkami, </w:t>
      </w:r>
    </w:p>
    <w:p w:rsidR="00C86F1A" w:rsidRDefault="009A68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037" w:hanging="357"/>
      </w:pPr>
      <w:r>
        <w:rPr>
          <w:color w:val="000000"/>
        </w:rPr>
        <w:t xml:space="preserve">podporu vzdělávání žáků nadaných a mimořádně nadaných, </w:t>
      </w:r>
    </w:p>
    <w:p w:rsidR="00C86F1A" w:rsidRDefault="009A68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037" w:hanging="357"/>
      </w:pPr>
      <w:r>
        <w:rPr>
          <w:color w:val="000000"/>
        </w:rPr>
        <w:t xml:space="preserve">průběžnou a dlouhodobou péči o žáky s výchovnými či vzdělávacími obtížemi a vytváření  příznivého sociálního klimatu pro přijímání kulturních a jiných odlišností ve škole a školském zařízení, </w:t>
      </w:r>
    </w:p>
    <w:p w:rsidR="00C86F1A" w:rsidRDefault="009A68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037" w:hanging="357"/>
      </w:pPr>
      <w:r>
        <w:rPr>
          <w:color w:val="000000"/>
        </w:rPr>
        <w:t xml:space="preserve">včasnou intervenci při aktuálních problémech u jednotlivých žáků a třídních kolektivů, </w:t>
      </w:r>
    </w:p>
    <w:p w:rsidR="00C86F1A" w:rsidRDefault="009A68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037" w:hanging="357"/>
      </w:pPr>
      <w:r>
        <w:rPr>
          <w:color w:val="000000"/>
        </w:rPr>
        <w:t xml:space="preserve">předcházení všem formám rizikového chování včetně různých forem šikany a diskriminace, </w:t>
      </w:r>
    </w:p>
    <w:p w:rsidR="00C86F1A" w:rsidRDefault="009A68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037" w:hanging="357"/>
      </w:pPr>
      <w:r>
        <w:rPr>
          <w:color w:val="000000"/>
        </w:rPr>
        <w:t xml:space="preserve">průběžné vyhodnocování účinnosti preventivních programů uskutečňovaných školou, </w:t>
      </w:r>
    </w:p>
    <w:p w:rsidR="00C86F1A" w:rsidRDefault="009A68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037" w:hanging="357"/>
      </w:pPr>
      <w:r>
        <w:rPr>
          <w:color w:val="000000"/>
        </w:rPr>
        <w:t xml:space="preserve">metodickou podporu učitelům při použití psychologických a speciálně pedagogických postupů ve vzdělávací činnosti školy, </w:t>
      </w:r>
    </w:p>
    <w:p w:rsidR="00C86F1A" w:rsidRDefault="009A68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037" w:hanging="357"/>
      </w:pPr>
      <w:r>
        <w:rPr>
          <w:color w:val="000000"/>
        </w:rPr>
        <w:t xml:space="preserve">spolupráci a komunikaci mezi školou a zákonnými zástupci, </w:t>
      </w:r>
    </w:p>
    <w:p w:rsidR="00C86F1A" w:rsidRDefault="009A68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037" w:hanging="357"/>
      </w:pPr>
      <w:r>
        <w:rPr>
          <w:color w:val="000000"/>
        </w:rPr>
        <w:t xml:space="preserve">spolupráci školy při poskytování poradenských služeb se školskými poradenskými zařízeními </w:t>
      </w:r>
    </w:p>
    <w:p w:rsidR="00C86F1A" w:rsidRDefault="009A68F2">
      <w:pPr>
        <w:pStyle w:val="Nadpis3"/>
        <w:numPr>
          <w:ilvl w:val="2"/>
          <w:numId w:val="9"/>
        </w:numPr>
      </w:pPr>
      <w:r>
        <w:t>Třídní učitel žáka</w:t>
      </w:r>
    </w:p>
    <w:p w:rsidR="00C86F1A" w:rsidRDefault="00C86F1A"/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mapuje vztahy žáků v třídním kolektivu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je manažerem třídního dění a preventivních aktivit</w:t>
      </w:r>
    </w:p>
    <w:p w:rsidR="00C86F1A" w:rsidRPr="004C1C69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32"/>
          <w:szCs w:val="32"/>
        </w:rPr>
      </w:pPr>
      <w:r>
        <w:rPr>
          <w:color w:val="000000"/>
        </w:rPr>
        <w:t>informuje metodika prevence o problémech řešených ve třídě</w:t>
      </w:r>
      <w:r w:rsidR="004C1C69">
        <w:rPr>
          <w:color w:val="000000"/>
        </w:rPr>
        <w:t xml:space="preserve">   </w:t>
      </w:r>
      <w:r w:rsidR="004C1C69" w:rsidRPr="004C1C69">
        <w:rPr>
          <w:color w:val="FF0000"/>
          <w:sz w:val="32"/>
          <w:szCs w:val="32"/>
        </w:rPr>
        <w:t>!!!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všímá si změn chování a prospěchu žáků, klimatu třídy, vztahů mezi žáky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dává podněty k tématům preventivních pořadů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spolupracuje při řešení problémů s členy školního poradenského pracoviště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86F1A" w:rsidRDefault="009A68F2">
      <w:pPr>
        <w:pStyle w:val="Nadpis3"/>
        <w:numPr>
          <w:ilvl w:val="2"/>
          <w:numId w:val="9"/>
        </w:numPr>
      </w:pPr>
      <w:bookmarkStart w:id="8" w:name="_heading=h.1t3h5sf" w:colFirst="0" w:colLast="0"/>
      <w:bookmarkEnd w:id="8"/>
      <w:r>
        <w:t>Ostatní vyučující</w:t>
      </w:r>
    </w:p>
    <w:p w:rsidR="00C86F1A" w:rsidRDefault="00C86F1A"/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  <w:rPr>
          <w:color w:val="000000"/>
        </w:rPr>
      </w:pPr>
      <w:r>
        <w:rPr>
          <w:color w:val="000000"/>
        </w:rPr>
        <w:t>aktivně sledují a vyhodnocují chování žáků při dozorech a ve výuce, dávají podněty metodikovi prevence a třídním učitelům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  <w:rPr>
          <w:color w:val="000000"/>
        </w:rPr>
      </w:pPr>
      <w:r>
        <w:rPr>
          <w:color w:val="000000"/>
        </w:rPr>
        <w:t>ve výuce naplňují témata prevence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  <w:rPr>
          <w:color w:val="000000"/>
        </w:rPr>
      </w:pPr>
      <w:r>
        <w:rPr>
          <w:color w:val="000000"/>
        </w:rPr>
        <w:t>dle potřeby spolupracují s členy ŠPP</w:t>
      </w:r>
    </w:p>
    <w:p w:rsidR="006430BC" w:rsidRPr="006430BC" w:rsidRDefault="006430BC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  <w:rPr>
          <w:color w:val="FF0000"/>
        </w:rPr>
      </w:pPr>
      <w:r w:rsidRPr="006430BC">
        <w:rPr>
          <w:color w:val="FF0000"/>
        </w:rPr>
        <w:t>Mgr. Markéta Skovajsová – koordinuje práci školního parlamentu a předává informace vedení školy, vyučujícím a ŠPP</w:t>
      </w:r>
    </w:p>
    <w:p w:rsidR="00C86F1A" w:rsidRDefault="009A68F2">
      <w:pPr>
        <w:pStyle w:val="Nadpis2"/>
        <w:numPr>
          <w:ilvl w:val="1"/>
          <w:numId w:val="9"/>
        </w:numPr>
      </w:pPr>
      <w:bookmarkStart w:id="9" w:name="_heading=h.4d34og8" w:colFirst="0" w:colLast="0"/>
      <w:bookmarkEnd w:id="9"/>
      <w:r>
        <w:t>Žáci</w:t>
      </w:r>
    </w:p>
    <w:p w:rsidR="00C86F1A" w:rsidRDefault="009A68F2">
      <w:pPr>
        <w:pStyle w:val="Nadpis3"/>
        <w:numPr>
          <w:ilvl w:val="2"/>
          <w:numId w:val="9"/>
        </w:numPr>
      </w:pPr>
      <w:bookmarkStart w:id="10" w:name="_heading=h.2s8eyo1" w:colFirst="0" w:colLast="0"/>
      <w:bookmarkEnd w:id="10"/>
      <w:r>
        <w:t>Aktivity nespecifické primární prevence</w:t>
      </w:r>
    </w:p>
    <w:p w:rsidR="00C86F1A" w:rsidRDefault="00C86F1A"/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Škola nabízí: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  <w:rPr>
          <w:color w:val="000000"/>
        </w:rPr>
      </w:pPr>
      <w:r>
        <w:rPr>
          <w:color w:val="000000"/>
        </w:rPr>
        <w:t>kroužky sportovní, umělecké i naukové v rámci školního klubu, přístup na školní pozemek s možností sportovního vyžití odpoledne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  <w:rPr>
          <w:color w:val="000000"/>
        </w:rPr>
      </w:pPr>
      <w:r>
        <w:rPr>
          <w:color w:val="000000"/>
        </w:rPr>
        <w:t xml:space="preserve">školní exkurze: planetárium, ZOO, muzea, návštěva kulturních akcí, divadel, knihovny, úřadu práce… 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  <w:rPr>
          <w:color w:val="000000"/>
        </w:rPr>
      </w:pPr>
      <w:r>
        <w:rPr>
          <w:color w:val="000000"/>
        </w:rPr>
        <w:t>školní výlety: horská turistika, pobyty v přírodě, poznávací zájezdy…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  <w:rPr>
          <w:color w:val="000000"/>
        </w:rPr>
      </w:pPr>
      <w:r>
        <w:rPr>
          <w:color w:val="000000"/>
        </w:rPr>
        <w:t>vědomostní a znalostní soutěže – olympiády, matematický klokan, recitační soutěž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  <w:rPr>
          <w:color w:val="000000"/>
        </w:rPr>
      </w:pPr>
      <w:r>
        <w:rPr>
          <w:color w:val="000000"/>
        </w:rPr>
        <w:t>sportovní soutěže, sportovní dny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  <w:rPr>
          <w:color w:val="000000"/>
        </w:rPr>
      </w:pPr>
      <w:r>
        <w:rPr>
          <w:color w:val="000000"/>
        </w:rPr>
        <w:t>kulturní pořady: dětský karneval, vystoupení umělců…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  <w:rPr>
          <w:color w:val="000000"/>
        </w:rPr>
      </w:pPr>
      <w:r>
        <w:rPr>
          <w:color w:val="000000"/>
        </w:rPr>
        <w:t>zapojení žáků na akcích školy: dny otevřených dveří, vánoční výstava, velikonoční dílna, vánoční besídka…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  <w:rPr>
          <w:color w:val="000000"/>
        </w:rPr>
      </w:pPr>
      <w:r>
        <w:rPr>
          <w:color w:val="000000"/>
        </w:rPr>
        <w:t>přípravu vystoupení žáků pro různé příležitosti: oslavy v obci, vánoční besídka…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  <w:rPr>
          <w:color w:val="000000"/>
        </w:rPr>
      </w:pPr>
      <w:r>
        <w:rPr>
          <w:color w:val="000000"/>
        </w:rPr>
        <w:t>školy v přírodě pro 1. stupeň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  <w:rPr>
          <w:color w:val="000000"/>
        </w:rPr>
      </w:pPr>
      <w:r>
        <w:rPr>
          <w:color w:val="000000"/>
        </w:rPr>
        <w:t>lyžařský kurz pro 2. stupeň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  <w:rPr>
          <w:color w:val="000000"/>
        </w:rPr>
      </w:pPr>
      <w:r>
        <w:rPr>
          <w:color w:val="000000"/>
        </w:rPr>
        <w:t>ve 4. třídě návštěva dopravního hřiště</w:t>
      </w:r>
    </w:p>
    <w:p w:rsidR="006430BC" w:rsidRPr="006430BC" w:rsidRDefault="006430BC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  <w:rPr>
          <w:color w:val="E36C0A" w:themeColor="accent6" w:themeShade="BF"/>
        </w:rPr>
      </w:pPr>
      <w:r w:rsidRPr="006430BC">
        <w:rPr>
          <w:color w:val="E36C0A" w:themeColor="accent6" w:themeShade="BF"/>
        </w:rPr>
        <w:t>od letošního roku možnost žáků volit a být volen do školního parlamentu, a podílet se na práci v něm, dávat podněty</w:t>
      </w:r>
    </w:p>
    <w:p w:rsidR="006430BC" w:rsidRPr="006430BC" w:rsidRDefault="006430BC" w:rsidP="00643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E36C0A" w:themeColor="accent6" w:themeShade="BF"/>
        </w:rPr>
      </w:pPr>
    </w:p>
    <w:p w:rsidR="00C552D7" w:rsidRPr="00121052" w:rsidRDefault="00250584" w:rsidP="00250584">
      <w:pPr>
        <w:shd w:val="clear" w:color="auto" w:fill="FFFFFF" w:themeFill="background1"/>
        <w:spacing w:after="160"/>
        <w:rPr>
          <w:rFonts w:ascii="Arial" w:hAnsi="Arial" w:cs="Arial"/>
          <w:b/>
          <w:color w:val="E36C0A" w:themeColor="accent6" w:themeShade="BF"/>
          <w:sz w:val="26"/>
          <w:szCs w:val="26"/>
        </w:rPr>
      </w:pPr>
      <w:r w:rsidRPr="00121052">
        <w:rPr>
          <w:rFonts w:ascii="Arial" w:hAnsi="Arial" w:cs="Arial"/>
          <w:b/>
          <w:color w:val="E36C0A" w:themeColor="accent6" w:themeShade="BF"/>
          <w:sz w:val="26"/>
          <w:szCs w:val="26"/>
        </w:rPr>
        <w:t>Cíle školního parlament</w:t>
      </w:r>
      <w:r w:rsidR="00121052" w:rsidRPr="00121052">
        <w:rPr>
          <w:rFonts w:ascii="Arial" w:hAnsi="Arial" w:cs="Arial"/>
          <w:b/>
          <w:color w:val="E36C0A" w:themeColor="accent6" w:themeShade="BF"/>
          <w:sz w:val="26"/>
          <w:szCs w:val="26"/>
        </w:rPr>
        <w:t>u</w:t>
      </w:r>
    </w:p>
    <w:p w:rsidR="006430BC" w:rsidRPr="00250584" w:rsidRDefault="006430BC" w:rsidP="00121052">
      <w:pPr>
        <w:shd w:val="clear" w:color="auto" w:fill="FFFFFF" w:themeFill="background1"/>
        <w:rPr>
          <w:b/>
          <w:color w:val="E36C0A" w:themeColor="accent6" w:themeShade="BF"/>
          <w:sz w:val="28"/>
          <w:szCs w:val="28"/>
        </w:rPr>
      </w:pPr>
      <w:r w:rsidRPr="006430BC">
        <w:rPr>
          <w:color w:val="E36C0A" w:themeColor="accent6" w:themeShade="BF"/>
          <w:sz w:val="23"/>
          <w:szCs w:val="23"/>
        </w:rPr>
        <w:t>Zprostředkovat výměnu informací mezi žáky, učiteli, vedením školy a zaměstnanci školy, zajišťovat zpětnou vazbu.</w:t>
      </w:r>
    </w:p>
    <w:p w:rsidR="006430BC" w:rsidRPr="006430BC" w:rsidRDefault="006430BC" w:rsidP="00121052">
      <w:pPr>
        <w:shd w:val="clear" w:color="auto" w:fill="FFFFFF" w:themeFill="background1"/>
        <w:rPr>
          <w:rFonts w:ascii="Calibri" w:hAnsi="Calibri" w:cs="Calibri"/>
          <w:color w:val="E36C0A" w:themeColor="accent6" w:themeShade="BF"/>
          <w:sz w:val="22"/>
          <w:szCs w:val="22"/>
        </w:rPr>
      </w:pPr>
      <w:r w:rsidRPr="006430BC">
        <w:rPr>
          <w:color w:val="E36C0A" w:themeColor="accent6" w:themeShade="BF"/>
          <w:sz w:val="23"/>
          <w:szCs w:val="23"/>
        </w:rPr>
        <w:t>Zlepšovat spolupráci mezi všemi články školního života.</w:t>
      </w:r>
    </w:p>
    <w:p w:rsidR="006430BC" w:rsidRPr="006430BC" w:rsidRDefault="006430BC" w:rsidP="00121052">
      <w:pPr>
        <w:shd w:val="clear" w:color="auto" w:fill="FFFFFF" w:themeFill="background1"/>
        <w:rPr>
          <w:rFonts w:ascii="Calibri" w:hAnsi="Calibri" w:cs="Calibri"/>
          <w:color w:val="E36C0A" w:themeColor="accent6" w:themeShade="BF"/>
          <w:sz w:val="22"/>
          <w:szCs w:val="22"/>
        </w:rPr>
      </w:pPr>
      <w:r w:rsidRPr="006430BC">
        <w:rPr>
          <w:color w:val="E36C0A" w:themeColor="accent6" w:themeShade="BF"/>
          <w:sz w:val="23"/>
          <w:szCs w:val="23"/>
        </w:rPr>
        <w:t>Předcházet negativním jevům jako jsou šikana, ubližování druhým, ničení majetku školy.</w:t>
      </w:r>
    </w:p>
    <w:p w:rsidR="006430BC" w:rsidRPr="006430BC" w:rsidRDefault="006430BC" w:rsidP="00121052">
      <w:pPr>
        <w:shd w:val="clear" w:color="auto" w:fill="FFFFFF" w:themeFill="background1"/>
        <w:rPr>
          <w:rFonts w:ascii="Calibri" w:hAnsi="Calibri" w:cs="Calibri"/>
          <w:color w:val="E36C0A" w:themeColor="accent6" w:themeShade="BF"/>
          <w:sz w:val="22"/>
          <w:szCs w:val="22"/>
        </w:rPr>
      </w:pPr>
      <w:r w:rsidRPr="006430BC">
        <w:rPr>
          <w:color w:val="E36C0A" w:themeColor="accent6" w:themeShade="BF"/>
          <w:sz w:val="23"/>
          <w:szCs w:val="23"/>
        </w:rPr>
        <w:t>Připomínat dodržování školního řádu a spolupodílet se na rozvíjení klimatu školy.</w:t>
      </w:r>
    </w:p>
    <w:p w:rsidR="006430BC" w:rsidRPr="006430BC" w:rsidRDefault="006430BC" w:rsidP="00121052">
      <w:pPr>
        <w:shd w:val="clear" w:color="auto" w:fill="FFFFFF" w:themeFill="background1"/>
        <w:rPr>
          <w:rFonts w:ascii="Calibri" w:hAnsi="Calibri" w:cs="Calibri"/>
          <w:color w:val="E36C0A" w:themeColor="accent6" w:themeShade="BF"/>
          <w:sz w:val="22"/>
          <w:szCs w:val="22"/>
        </w:rPr>
      </w:pPr>
      <w:r w:rsidRPr="006430BC">
        <w:rPr>
          <w:color w:val="E36C0A" w:themeColor="accent6" w:themeShade="BF"/>
          <w:sz w:val="23"/>
          <w:szCs w:val="23"/>
        </w:rPr>
        <w:t>Pomáhat při organizaci chodu školy, řešit připomínky a návrhy žáků na lepší chod školy, spolupodílet se na akcích školy.</w:t>
      </w:r>
    </w:p>
    <w:p w:rsidR="006430BC" w:rsidRPr="006430BC" w:rsidRDefault="006430BC" w:rsidP="00121052">
      <w:pPr>
        <w:shd w:val="clear" w:color="auto" w:fill="FFFFFF" w:themeFill="background1"/>
        <w:rPr>
          <w:rFonts w:ascii="Calibri" w:hAnsi="Calibri" w:cs="Calibri"/>
          <w:color w:val="E36C0A" w:themeColor="accent6" w:themeShade="BF"/>
          <w:sz w:val="22"/>
          <w:szCs w:val="22"/>
        </w:rPr>
      </w:pPr>
      <w:r w:rsidRPr="006430BC">
        <w:rPr>
          <w:color w:val="E36C0A" w:themeColor="accent6" w:themeShade="BF"/>
          <w:sz w:val="23"/>
          <w:szCs w:val="23"/>
        </w:rPr>
        <w:t>Pěstovat pěkné vztahy mezi žáky, vzájemnou pomoc a respekt.</w:t>
      </w:r>
    </w:p>
    <w:p w:rsidR="006430BC" w:rsidRPr="006430BC" w:rsidRDefault="006430BC" w:rsidP="00121052">
      <w:pPr>
        <w:shd w:val="clear" w:color="auto" w:fill="FFFFFF" w:themeFill="background1"/>
        <w:rPr>
          <w:rFonts w:ascii="Calibri" w:hAnsi="Calibri" w:cs="Calibri"/>
          <w:color w:val="E36C0A" w:themeColor="accent6" w:themeShade="BF"/>
          <w:sz w:val="22"/>
          <w:szCs w:val="22"/>
        </w:rPr>
      </w:pPr>
      <w:r w:rsidRPr="006430BC">
        <w:rPr>
          <w:color w:val="E36C0A" w:themeColor="accent6" w:themeShade="BF"/>
          <w:sz w:val="23"/>
          <w:szCs w:val="23"/>
        </w:rPr>
        <w:t>Prezentovat svoji práci na webových stránkách školy.</w:t>
      </w:r>
    </w:p>
    <w:p w:rsidR="006430BC" w:rsidRPr="00121052" w:rsidRDefault="006430BC" w:rsidP="006430BC">
      <w:pPr>
        <w:shd w:val="clear" w:color="auto" w:fill="FFFFFF" w:themeFill="background1"/>
        <w:spacing w:before="300" w:after="330"/>
        <w:rPr>
          <w:rFonts w:ascii="Arial" w:hAnsi="Arial" w:cs="Arial"/>
          <w:color w:val="E36C0A" w:themeColor="accent6" w:themeShade="BF"/>
          <w:sz w:val="26"/>
          <w:szCs w:val="26"/>
        </w:rPr>
      </w:pPr>
      <w:r w:rsidRPr="00121052">
        <w:rPr>
          <w:rFonts w:ascii="Arial" w:hAnsi="Arial" w:cs="Arial"/>
          <w:b/>
          <w:bCs/>
          <w:color w:val="E36C0A" w:themeColor="accent6" w:themeShade="BF"/>
          <w:sz w:val="26"/>
          <w:szCs w:val="26"/>
        </w:rPr>
        <w:t>Kompetence ŠP</w:t>
      </w:r>
    </w:p>
    <w:p w:rsidR="006430BC" w:rsidRPr="006430BC" w:rsidRDefault="006430BC" w:rsidP="00121052">
      <w:pPr>
        <w:shd w:val="clear" w:color="auto" w:fill="FFFFFF"/>
        <w:spacing w:after="160"/>
        <w:rPr>
          <w:rFonts w:ascii="Calibri" w:hAnsi="Calibri" w:cs="Calibri"/>
          <w:color w:val="E36C0A" w:themeColor="accent6" w:themeShade="BF"/>
          <w:sz w:val="22"/>
          <w:szCs w:val="22"/>
        </w:rPr>
      </w:pPr>
      <w:r w:rsidRPr="006430BC">
        <w:rPr>
          <w:color w:val="E36C0A" w:themeColor="accent6" w:themeShade="BF"/>
        </w:rPr>
        <w:lastRenderedPageBreak/>
        <w:t>Parlament může vznášet dotazy t</w:t>
      </w:r>
      <w:r w:rsidR="00121052">
        <w:rPr>
          <w:color w:val="E36C0A" w:themeColor="accent6" w:themeShade="BF"/>
        </w:rPr>
        <w:t xml:space="preserve">ýkající se školních záležitostí, </w:t>
      </w:r>
      <w:r w:rsidRPr="006430BC">
        <w:rPr>
          <w:color w:val="E36C0A" w:themeColor="accent6" w:themeShade="BF"/>
        </w:rPr>
        <w:t>podávat návrhy na zlepšení či</w:t>
      </w:r>
      <w:r w:rsidR="00121052">
        <w:rPr>
          <w:color w:val="E36C0A" w:themeColor="accent6" w:themeShade="BF"/>
        </w:rPr>
        <w:t>nnosti školy a na její vybavení. O</w:t>
      </w:r>
      <w:r w:rsidRPr="006430BC">
        <w:rPr>
          <w:color w:val="E36C0A" w:themeColor="accent6" w:themeShade="BF"/>
        </w:rPr>
        <w:t xml:space="preserve"> připomínkách týkajících se chodu školy parlament neprodleně informuje vedení školy</w:t>
      </w:r>
      <w:r w:rsidR="00121052">
        <w:rPr>
          <w:color w:val="E36C0A" w:themeColor="accent6" w:themeShade="BF"/>
        </w:rPr>
        <w:t>. T</w:t>
      </w:r>
      <w:r w:rsidRPr="006430BC">
        <w:rPr>
          <w:color w:val="E36C0A" w:themeColor="accent6" w:themeShade="BF"/>
        </w:rPr>
        <w:t>o připomínky projedná a zpětně informuje parlament</w:t>
      </w:r>
      <w:r w:rsidR="00121052">
        <w:rPr>
          <w:color w:val="E36C0A" w:themeColor="accent6" w:themeShade="BF"/>
        </w:rPr>
        <w:t xml:space="preserve"> o závěrech a možnostech řešení. Může se podílet</w:t>
      </w:r>
      <w:r w:rsidRPr="006430BC">
        <w:rPr>
          <w:color w:val="E36C0A" w:themeColor="accent6" w:themeShade="BF"/>
        </w:rPr>
        <w:t xml:space="preserve"> na zlepšení spolupráce mezi </w:t>
      </w:r>
      <w:r w:rsidR="00121052">
        <w:rPr>
          <w:color w:val="E36C0A" w:themeColor="accent6" w:themeShade="BF"/>
        </w:rPr>
        <w:t>učiteli a žáky, školou a rodiči,</w:t>
      </w:r>
      <w:r w:rsidRPr="006430BC">
        <w:rPr>
          <w:color w:val="E36C0A" w:themeColor="accent6" w:themeShade="BF"/>
        </w:rPr>
        <w:t xml:space="preserve"> pomáhat při akcích pořádaných školou a při zviditelnění školy na veřejnosti</w:t>
      </w:r>
      <w:r w:rsidR="00121052">
        <w:rPr>
          <w:color w:val="E36C0A" w:themeColor="accent6" w:themeShade="BF"/>
        </w:rPr>
        <w:t>.</w:t>
      </w:r>
    </w:p>
    <w:p w:rsidR="006430BC" w:rsidRPr="006430BC" w:rsidRDefault="006430BC" w:rsidP="00121052">
      <w:pPr>
        <w:shd w:val="clear" w:color="auto" w:fill="FFFFFF"/>
        <w:rPr>
          <w:rFonts w:ascii="Arial" w:hAnsi="Arial" w:cs="Arial"/>
          <w:color w:val="E36C0A" w:themeColor="accent6" w:themeShade="BF"/>
        </w:rPr>
      </w:pPr>
    </w:p>
    <w:p w:rsidR="006430BC" w:rsidRPr="006430BC" w:rsidRDefault="006430BC" w:rsidP="00643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E36C0A" w:themeColor="accent6" w:themeShade="BF"/>
        </w:rPr>
      </w:pP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86F1A" w:rsidRDefault="009A68F2">
      <w:pPr>
        <w:pStyle w:val="Nadpis3"/>
        <w:numPr>
          <w:ilvl w:val="2"/>
          <w:numId w:val="9"/>
        </w:numPr>
      </w:pPr>
      <w:bookmarkStart w:id="11" w:name="_heading=h.17dp8vu" w:colFirst="0" w:colLast="0"/>
      <w:bookmarkEnd w:id="11"/>
      <w:r>
        <w:t>Témata specifické primární prevence</w:t>
      </w:r>
      <w:r w:rsidR="006430BC">
        <w:t xml:space="preserve"> </w:t>
      </w:r>
    </w:p>
    <w:p w:rsidR="00C86F1A" w:rsidRDefault="00C86F1A"/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zařazovaná do vyučovacích hodin nebo prezentovaná formou programů externími odborníky (závazná pro všechny vyučující) a vycházející z ŠVP:</w:t>
      </w:r>
    </w:p>
    <w:p w:rsidR="00C86F1A" w:rsidRDefault="009A68F2">
      <w:r>
        <w:t>Učitelé nově vycházejí při výuce z návrhu obsahu PPŠ pro jednotlivé formy rizikového chování a věkové skupiny dětí ZŠ.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Minimální časové dotace věnované jednotlivým oblastem prevence:</w:t>
      </w:r>
    </w:p>
    <w:tbl>
      <w:tblPr>
        <w:tblStyle w:val="a0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992"/>
        <w:gridCol w:w="1134"/>
        <w:gridCol w:w="1276"/>
        <w:gridCol w:w="1134"/>
        <w:gridCol w:w="1701"/>
      </w:tblGrid>
      <w:tr w:rsidR="00C86F1A">
        <w:tc>
          <w:tcPr>
            <w:tcW w:w="280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Ročník / Prevence</w:t>
            </w:r>
          </w:p>
        </w:tc>
        <w:tc>
          <w:tcPr>
            <w:tcW w:w="99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- 2. 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- 4.</w:t>
            </w:r>
          </w:p>
        </w:tc>
        <w:tc>
          <w:tcPr>
            <w:tcW w:w="1276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 - 6.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 - 9.</w:t>
            </w:r>
          </w:p>
        </w:tc>
        <w:tc>
          <w:tcPr>
            <w:tcW w:w="170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Hodin celkem</w:t>
            </w:r>
          </w:p>
        </w:tc>
      </w:tr>
      <w:tr w:rsidR="00C86F1A">
        <w:tc>
          <w:tcPr>
            <w:tcW w:w="280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Záškoláctví</w:t>
            </w:r>
          </w:p>
        </w:tc>
        <w:tc>
          <w:tcPr>
            <w:tcW w:w="99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C86F1A">
        <w:tc>
          <w:tcPr>
            <w:tcW w:w="280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Šikana / agrese</w:t>
            </w:r>
          </w:p>
        </w:tc>
        <w:tc>
          <w:tcPr>
            <w:tcW w:w="99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</w:t>
            </w:r>
          </w:p>
        </w:tc>
      </w:tr>
      <w:tr w:rsidR="00C86F1A">
        <w:tc>
          <w:tcPr>
            <w:tcW w:w="280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Rizik. sporty /doprava</w:t>
            </w:r>
          </w:p>
        </w:tc>
        <w:tc>
          <w:tcPr>
            <w:tcW w:w="99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</w:tr>
      <w:tr w:rsidR="00C86F1A">
        <w:tc>
          <w:tcPr>
            <w:tcW w:w="280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Rasismus / xenofobie</w:t>
            </w:r>
          </w:p>
        </w:tc>
        <w:tc>
          <w:tcPr>
            <w:tcW w:w="99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</w:tr>
      <w:tr w:rsidR="00C86F1A">
        <w:tc>
          <w:tcPr>
            <w:tcW w:w="280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Sekty</w:t>
            </w:r>
          </w:p>
        </w:tc>
        <w:tc>
          <w:tcPr>
            <w:tcW w:w="99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</w:tr>
      <w:tr w:rsidR="00C86F1A">
        <w:tc>
          <w:tcPr>
            <w:tcW w:w="280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Sexuál</w:t>
            </w:r>
            <w:proofErr w:type="spellEnd"/>
            <w:r>
              <w:rPr>
                <w:color w:val="000000"/>
                <w:sz w:val="26"/>
                <w:szCs w:val="26"/>
              </w:rPr>
              <w:t>. rizikové chování</w:t>
            </w:r>
          </w:p>
        </w:tc>
        <w:tc>
          <w:tcPr>
            <w:tcW w:w="99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</w:p>
        </w:tc>
      </w:tr>
      <w:tr w:rsidR="00C86F1A">
        <w:tc>
          <w:tcPr>
            <w:tcW w:w="280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Adiktologie</w:t>
            </w:r>
            <w:proofErr w:type="spellEnd"/>
          </w:p>
        </w:tc>
        <w:tc>
          <w:tcPr>
            <w:tcW w:w="99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C86F1A">
        <w:tc>
          <w:tcPr>
            <w:tcW w:w="280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Týrání / zneužívání</w:t>
            </w:r>
          </w:p>
        </w:tc>
        <w:tc>
          <w:tcPr>
            <w:tcW w:w="99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</w:tr>
      <w:tr w:rsidR="00C86F1A">
        <w:tc>
          <w:tcPr>
            <w:tcW w:w="280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Poruchy příjmu potravy</w:t>
            </w:r>
          </w:p>
        </w:tc>
        <w:tc>
          <w:tcPr>
            <w:tcW w:w="99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</w:tr>
      <w:tr w:rsidR="00C86F1A">
        <w:tc>
          <w:tcPr>
            <w:tcW w:w="280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Počet hodin celkem</w:t>
            </w:r>
          </w:p>
        </w:tc>
        <w:tc>
          <w:tcPr>
            <w:tcW w:w="992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56</w:t>
            </w:r>
          </w:p>
        </w:tc>
      </w:tr>
    </w:tbl>
    <w:p w:rsidR="00C86F1A" w:rsidRDefault="00C86F1A" w:rsidP="00992E73">
      <w:pPr>
        <w:pStyle w:val="Nadpis4"/>
        <w:numPr>
          <w:ilvl w:val="0"/>
          <w:numId w:val="0"/>
        </w:numPr>
        <w:spacing w:line="360" w:lineRule="auto"/>
      </w:pPr>
    </w:p>
    <w:p w:rsidR="006430BC" w:rsidRPr="006430BC" w:rsidRDefault="006430BC" w:rsidP="006430BC">
      <w:pPr>
        <w:rPr>
          <w:color w:val="FF0000"/>
          <w:sz w:val="28"/>
          <w:szCs w:val="28"/>
        </w:rPr>
      </w:pPr>
      <w:r w:rsidRPr="006430BC">
        <w:rPr>
          <w:color w:val="FF0000"/>
          <w:sz w:val="28"/>
          <w:szCs w:val="28"/>
        </w:rPr>
        <w:t>Učivo a plánované preventivní programy:</w:t>
      </w:r>
    </w:p>
    <w:p w:rsidR="00C86F1A" w:rsidRDefault="009A68F2" w:rsidP="00992E73">
      <w:pPr>
        <w:pStyle w:val="Nadpis4"/>
        <w:numPr>
          <w:ilvl w:val="0"/>
          <w:numId w:val="0"/>
        </w:numPr>
        <w:spacing w:line="360" w:lineRule="auto"/>
        <w:ind w:left="864" w:hanging="864"/>
      </w:pPr>
      <w:r>
        <w:t>1. - 2. ročník</w:t>
      </w:r>
    </w:p>
    <w:tbl>
      <w:tblPr>
        <w:tblStyle w:val="a1"/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4111"/>
        <w:gridCol w:w="3969"/>
      </w:tblGrid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Prevence</w:t>
            </w:r>
          </w:p>
        </w:tc>
        <w:tc>
          <w:tcPr>
            <w:tcW w:w="4111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Učivo, předmět, časová dotace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a)témata v ŠVP naplňovaná přímo ve výuce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b)témata probíraná třídním </w:t>
            </w:r>
            <w:r>
              <w:rPr>
                <w:b/>
                <w:i/>
                <w:color w:val="000000"/>
                <w:sz w:val="26"/>
                <w:szCs w:val="26"/>
              </w:rPr>
              <w:lastRenderedPageBreak/>
              <w:t>učitelem (třídnické hodiny)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c) programy objednané od externích poskytovatelů</w:t>
            </w: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lastRenderedPageBreak/>
              <w:t>Výstupy/ znalosti, dovednosti, způsobilosti</w:t>
            </w:r>
          </w:p>
          <w:p w:rsidR="00C86F1A" w:rsidRDefault="00C8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i/>
                <w:color w:val="000000"/>
                <w:sz w:val="26"/>
                <w:szCs w:val="26"/>
              </w:rPr>
            </w:pP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Žáci: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Záškoláctví</w:t>
            </w:r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b) Docházka do školy, seznámení s vybranými částmi školního řádu 1h.</w:t>
            </w:r>
          </w:p>
        </w:tc>
        <w:tc>
          <w:tcPr>
            <w:tcW w:w="3969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Žáci chodí do školy včas, plní úkoly  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 povinnosti v přípravě na vyučování, předkládají omluvenky, nevyhýbají se povinnostem, znají a chápou základní pravidla ve školním řádu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Šikana / agrese</w:t>
            </w:r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Tematické okruhy Domov, Škola, Lidé kolem nás -  pomoc v ohrožení, kde hledat pomoc, soukromí - prvouka   1h.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b) Vytváření a průběžné vysvětlování pravidel chování, rozpoznání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nepřípustného chování 1h.</w:t>
            </w:r>
          </w:p>
          <w:p w:rsidR="00061729" w:rsidRDefault="00061729" w:rsidP="0006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061729">
              <w:rPr>
                <w:color w:val="FF0000"/>
              </w:rPr>
              <w:t>c</w:t>
            </w:r>
            <w:r w:rsidRPr="00061729">
              <w:rPr>
                <w:b/>
                <w:color w:val="FF0000"/>
              </w:rPr>
              <w:t>)</w:t>
            </w:r>
            <w:r w:rsidRPr="00061729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FF0000"/>
                <w:shd w:val="clear" w:color="auto" w:fill="FFFFFF"/>
              </w:rPr>
              <w:t xml:space="preserve">Buďme kamarádi, Etické dílny, </w:t>
            </w:r>
            <w:r w:rsidRPr="00061729">
              <w:rPr>
                <w:b/>
                <w:bCs/>
                <w:color w:val="FF0000"/>
                <w:shd w:val="clear" w:color="auto" w:fill="FFFFFF"/>
              </w:rPr>
              <w:t xml:space="preserve">1.-3. oddělení </w:t>
            </w:r>
            <w:r>
              <w:rPr>
                <w:b/>
                <w:bCs/>
                <w:color w:val="FF0000"/>
                <w:shd w:val="clear" w:color="auto" w:fill="FFFFFF"/>
              </w:rPr>
              <w:t>družiny - 1 h.</w:t>
            </w:r>
          </w:p>
        </w:tc>
        <w:tc>
          <w:tcPr>
            <w:tcW w:w="3969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Žáci odmítají všechny formy násilí, vyhledají pomoc, snaží se řešit spory nenásilným způsobem, nevynucují si požadavky násilím, respektují odlišné názory, soukromí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Rizikové sporty / doprava</w:t>
            </w:r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Seznámení s pravidly bezpečného pohybu v dopravě, vyhýbání se rizikům -  prvouka, TV, 1h.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b) Poučení o bezpečnosti o prázdninách, na akcích mimo školu 1h.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c) Doprava a zvládání rizik – program PČR Zebra se za tebe nerozhlédne, 1. </w:t>
            </w:r>
            <w:r w:rsidR="004C0A65">
              <w:rPr>
                <w:b/>
                <w:color w:val="000000"/>
              </w:rPr>
              <w:t xml:space="preserve">i 2. </w:t>
            </w:r>
            <w:r>
              <w:rPr>
                <w:b/>
                <w:color w:val="000000"/>
              </w:rPr>
              <w:t>třída, 1h.</w:t>
            </w:r>
          </w:p>
        </w:tc>
        <w:tc>
          <w:tcPr>
            <w:tcW w:w="3969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Žáci znají pravidla bezpečného pohybu v dopravě a řídí se jimi, v TV se řídí pokyny vyučujícího, uvědomují si rizika spojená s nerespektováním pravidel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Adiktologie</w:t>
            </w:r>
            <w:proofErr w:type="spellEnd"/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Návykové látky – základní pojmy, poškozování zdraví – zdravotní rizika, správná výživa, péče o tělo, tem. celek Člověk a jeho zdraví – prvouka 2h.</w:t>
            </w:r>
          </w:p>
          <w:p w:rsidR="00C86F1A" w:rsidRDefault="009A68F2" w:rsidP="0030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 w:rsidRPr="006E5360">
              <w:rPr>
                <w:b/>
                <w:color w:val="FF0000"/>
              </w:rPr>
              <w:t xml:space="preserve">c) Program </w:t>
            </w:r>
            <w:r w:rsidR="0030446E" w:rsidRPr="006E5360">
              <w:rPr>
                <w:b/>
                <w:color w:val="FF0000"/>
              </w:rPr>
              <w:t>o péči o zuby s odborníkem pro 1. a 2. třídu – 1h.</w:t>
            </w:r>
          </w:p>
          <w:p w:rsidR="004C0A65" w:rsidRDefault="004C0A65" w:rsidP="0030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Netiketa</w:t>
            </w:r>
            <w:proofErr w:type="spellEnd"/>
            <w:r>
              <w:rPr>
                <w:b/>
                <w:color w:val="FF0000"/>
              </w:rPr>
              <w:t xml:space="preserve"> – pravidla chování na internetu, e-DUHA, 1. A, B – 1 h.</w:t>
            </w:r>
          </w:p>
          <w:p w:rsidR="004C0A65" w:rsidRDefault="004C0A65" w:rsidP="0030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Kamarádi online, e-DUHA, 2. A,B – 1. h.</w:t>
            </w: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Žáci jmenují zdravotní rizika spojená s návykovými látkami, předvedou odmítání návykových látek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Rozeznají zdravé a nezdravé jídlo, řídí se pravidly hygieny, dbají o dostatek pohybu i odpočinku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Týrání / zneužívání</w:t>
            </w:r>
          </w:p>
        </w:tc>
        <w:tc>
          <w:tcPr>
            <w:tcW w:w="4111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Téma Člověk a jeho zdraví - pojem osobní bezpečí, linky bezpečí, pomoc dospělých, odmítání všech forem násilí -  prvouka 1h.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b) Chování při kontaktu s cizími osobami 1/4h. </w:t>
            </w: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Žáci odmítají všechny formy násilí, vědí, kde hledat pomoc, vysvětlí pojem týrání, uvedou příklady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Znají rizika spojená s cizími osobami, při kontaktu s nimi jsou obezřetní, udržují si odstup, zavolají pomoc</w:t>
            </w:r>
          </w:p>
        </w:tc>
      </w:tr>
    </w:tbl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jc w:val="both"/>
        <w:rPr>
          <w:color w:val="000000"/>
          <w:sz w:val="26"/>
          <w:szCs w:val="26"/>
        </w:rPr>
      </w:pPr>
    </w:p>
    <w:p w:rsidR="00C86F1A" w:rsidRDefault="009A68F2" w:rsidP="00992E73">
      <w:pPr>
        <w:pStyle w:val="Nadpis4"/>
        <w:numPr>
          <w:ilvl w:val="0"/>
          <w:numId w:val="0"/>
        </w:numPr>
        <w:spacing w:line="360" w:lineRule="auto"/>
        <w:ind w:left="864" w:hanging="864"/>
      </w:pPr>
      <w:r>
        <w:t>3. – 4. ročník</w:t>
      </w:r>
    </w:p>
    <w:tbl>
      <w:tblPr>
        <w:tblStyle w:val="a2"/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4111"/>
        <w:gridCol w:w="3969"/>
      </w:tblGrid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Prevence</w:t>
            </w:r>
          </w:p>
        </w:tc>
        <w:tc>
          <w:tcPr>
            <w:tcW w:w="4111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Učivo, předmět, časová dotace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a)témata v ŠVP naplňovaná přímo ve výuce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lastRenderedPageBreak/>
              <w:t>b) témata probíraná třídním učitelem (třídnické hodiny)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c) programy objednané od externích poskytovatelů</w:t>
            </w: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lastRenderedPageBreak/>
              <w:t>Výstupy/ znalosti, dovednosti, způsobilosti</w:t>
            </w:r>
          </w:p>
          <w:p w:rsidR="00C86F1A" w:rsidRDefault="00C8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6"/>
                <w:szCs w:val="26"/>
              </w:rPr>
            </w:pP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Žáci: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Šikana / agrese/ </w:t>
            </w:r>
            <w:proofErr w:type="spellStart"/>
            <w:r w:rsidRPr="009A68F2">
              <w:rPr>
                <w:color w:val="000000"/>
              </w:rPr>
              <w:t>kyberšikana</w:t>
            </w:r>
            <w:proofErr w:type="spellEnd"/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Téma Lidé kolem nás – vhodné chování, respektování druhých, prosazování se – prvouka, 1h.</w:t>
            </w:r>
          </w:p>
          <w:p w:rsidR="0030446E" w:rsidRPr="0030446E" w:rsidRDefault="0030446E" w:rsidP="0030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0446E">
              <w:rPr>
                <w:color w:val="000000"/>
              </w:rPr>
              <w:t>Témata Lidé kolem nás – sdělovací</w:t>
            </w:r>
          </w:p>
          <w:p w:rsidR="0030446E" w:rsidRPr="0030446E" w:rsidRDefault="0030446E" w:rsidP="0030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0446E">
              <w:rPr>
                <w:color w:val="000000"/>
              </w:rPr>
              <w:t>prostředky</w:t>
            </w:r>
          </w:p>
          <w:p w:rsidR="0030446E" w:rsidRDefault="0030446E" w:rsidP="0030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0446E">
              <w:rPr>
                <w:color w:val="000000"/>
              </w:rPr>
              <w:t>digitální technologie 2h</w:t>
            </w:r>
            <w:r>
              <w:rPr>
                <w:color w:val="000000"/>
              </w:rPr>
              <w:t>.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b) Výklad školního řádu v třídnických hodinách, práce s třídním klimatem 2h.</w:t>
            </w:r>
          </w:p>
          <w:p w:rsidR="008F228E" w:rsidRPr="0030446E" w:rsidRDefault="008F228E" w:rsidP="00313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969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Snaží se řešit spory nenásilným způsobem, nevynucují si požadavky násilím, respektují odlišné názory, soukromí, umí požádat o pomoc.</w:t>
            </w:r>
          </w:p>
          <w:p w:rsidR="009A68F2" w:rsidRP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>Chápou svoji přítomnost</w:t>
            </w:r>
          </w:p>
          <w:p w:rsidR="009A68F2" w:rsidRP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>v kyberprostoru, respektují soukromí</w:t>
            </w:r>
          </w:p>
          <w:p w:rsid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>ostatních v kyberprostoru.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Rizikové sporty /doprava</w:t>
            </w:r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Bezpečné chování hodinách TV 1h. b) Pravidla chování v dopravě, o přestávkách apod., riskování 1h.</w:t>
            </w:r>
          </w:p>
          <w:p w:rsidR="00C86F1A" w:rsidRDefault="009A68F2" w:rsidP="004C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c)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PČR – bezpečnost v dopravě 1 h., 3. </w:t>
            </w:r>
            <w:r w:rsidR="004C0A65">
              <w:rPr>
                <w:b/>
                <w:color w:val="000000"/>
              </w:rPr>
              <w:t xml:space="preserve">i 4. </w:t>
            </w:r>
            <w:r>
              <w:rPr>
                <w:b/>
                <w:color w:val="000000"/>
              </w:rPr>
              <w:t>třída,</w:t>
            </w:r>
            <w:r>
              <w:rPr>
                <w:color w:val="000000"/>
              </w:rPr>
              <w:t xml:space="preserve"> </w:t>
            </w:r>
            <w:r w:rsidRPr="00313C1C">
              <w:rPr>
                <w:b/>
                <w:color w:val="FF0000"/>
              </w:rPr>
              <w:t>dopravní hřiště 4. třída 4h.</w:t>
            </w: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Orientují se v pravidlech silničního provozu – bezpečně se chová v roli cyklisty i chodce, vyhýbají se rizikům v dopravě, rozpoznají možná nebezpečí, respektují pokyny učitele v hodinách i o přestávkách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Rasismus / xenofobie</w:t>
            </w:r>
          </w:p>
        </w:tc>
        <w:tc>
          <w:tcPr>
            <w:tcW w:w="4111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a)Lidé kolem nás – soužití, vzájemné respektování - prvouka, pojem tolerance, rasová nesnášenlivost - přírodověda 1h.</w:t>
            </w: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Respektují odlišné názory a zájmy jiných, jmenují odlišnosti mezi spolužáky, lidmi, respektují jejich přednosti, nedostatky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Sekty</w:t>
            </w:r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Zdravé vztahy, Lidé kolem nás – mezilidské vztahy, komunikace, vzájemné respektování – prvouka 1h.</w:t>
            </w:r>
          </w:p>
        </w:tc>
        <w:tc>
          <w:tcPr>
            <w:tcW w:w="3969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Vhodně naplňují svůj denní režim, uvědomují si svou hodnotu, realizují přiměřený kontakt s vrstevníky, projeví svůj názor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Sexuálně rizikové chování</w:t>
            </w:r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Bezpečné chování, člověk a jeho zdraví - hygiena těla, prvouka 1h.</w:t>
            </w:r>
          </w:p>
          <w:p w:rsidR="00061729" w:rsidRPr="00061729" w:rsidRDefault="00061729" w:rsidP="0006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061729">
              <w:rPr>
                <w:b/>
                <w:color w:val="FF0000"/>
              </w:rPr>
              <w:t xml:space="preserve">c) </w:t>
            </w:r>
            <w:r w:rsidRPr="00061729">
              <w:rPr>
                <w:b/>
                <w:bCs/>
                <w:color w:val="FF0000"/>
                <w:shd w:val="clear" w:color="auto" w:fill="FFFFFF"/>
              </w:rPr>
              <w:t>Jak se stalo, že jsme tady</w:t>
            </w:r>
            <w:r>
              <w:rPr>
                <w:b/>
                <w:bCs/>
                <w:color w:val="FF0000"/>
                <w:shd w:val="clear" w:color="auto" w:fill="FFFFFF"/>
              </w:rPr>
              <w:t>, Etické dílny, 3.-4. ročník – v rámci školní družiny, 1 h.</w:t>
            </w:r>
            <w:r w:rsidRPr="00061729">
              <w:rPr>
                <w:b/>
                <w:bCs/>
                <w:color w:val="FF0000"/>
                <w:shd w:val="clear" w:color="auto" w:fill="FFFFFF"/>
              </w:rPr>
              <w:t> </w:t>
            </w: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Chápou intimitu svého těla, 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řídí se základními hygienickými zásadami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Adiktologie</w:t>
            </w:r>
            <w:proofErr w:type="spellEnd"/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Člověk a jeho zdraví – prvouka, bezpečné chování, návykové látky a zdraví - přírodověda 2h.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 w:rsidRPr="00BE647B">
              <w:rPr>
                <w:b/>
                <w:color w:val="FF0000"/>
              </w:rPr>
              <w:t xml:space="preserve">c) </w:t>
            </w:r>
            <w:r w:rsidR="004C0A65" w:rsidRPr="00BE647B">
              <w:rPr>
                <w:b/>
                <w:color w:val="FF0000"/>
              </w:rPr>
              <w:t>Tik-</w:t>
            </w:r>
            <w:proofErr w:type="spellStart"/>
            <w:r w:rsidR="004C0A65" w:rsidRPr="00BE647B">
              <w:rPr>
                <w:b/>
                <w:color w:val="FF0000"/>
              </w:rPr>
              <w:t>tok,Youtube</w:t>
            </w:r>
            <w:proofErr w:type="spellEnd"/>
            <w:r w:rsidR="00BE647B">
              <w:rPr>
                <w:b/>
                <w:color w:val="FF0000"/>
              </w:rPr>
              <w:t xml:space="preserve"> a jejich rizika, e-DUHA, 3. tř.</w:t>
            </w:r>
            <w:r w:rsidR="004C0A65" w:rsidRPr="00BE647B">
              <w:rPr>
                <w:b/>
                <w:color w:val="FF0000"/>
              </w:rPr>
              <w:t xml:space="preserve"> </w:t>
            </w:r>
            <w:r w:rsidR="00BE647B" w:rsidRPr="00BE647B">
              <w:rPr>
                <w:b/>
                <w:color w:val="FF0000"/>
              </w:rPr>
              <w:t>1.h.</w:t>
            </w:r>
          </w:p>
          <w:p w:rsidR="00BE647B" w:rsidRPr="00BE647B" w:rsidRDefault="00BE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Rizika online her, e-DUHA, 4. tř. 1. h.</w:t>
            </w:r>
          </w:p>
          <w:p w:rsidR="00BE647B" w:rsidRDefault="00BE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8F228E" w:rsidRDefault="008F2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C86F1A" w:rsidRDefault="00C86F1A" w:rsidP="00BE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Chápou zdravotní rizika návykových látek, uvědomují si rizika jejich zneužívání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Uvedou, jaká nebezpečí může představovat internet, zhodnotí svůj vztah k informačním technologiím, omezují čas, který na telefonech  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 na počítačích tráví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Týrání / zneužívání</w:t>
            </w:r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Lidé kolem nás – zdravé vztahy v rodině, role jejích členů – prvouka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b) pravidla při setkání s cizími lidmi  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1h.</w:t>
            </w: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Vědí, že existují lidé, kteří záměrně ublíží, jsou obezřetní při setkání s cizími lidmi, v případě potřeby požádají o pomoc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Popíšou, co je týrání, uvedou příklady, vědí, že je nepřípustné někomu </w:t>
            </w:r>
            <w:r>
              <w:rPr>
                <w:color w:val="000000"/>
              </w:rPr>
              <w:lastRenderedPageBreak/>
              <w:t>ubližovat, oznámí takové chování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Poruchy příjmu potravy</w:t>
            </w:r>
          </w:p>
        </w:tc>
        <w:tc>
          <w:tcPr>
            <w:tcW w:w="4111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a) Zdravý pokrm – pracovní činnosti 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1h.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Člověk a jeho zdraví – přírodověda 1h.</w:t>
            </w:r>
          </w:p>
        </w:tc>
        <w:tc>
          <w:tcPr>
            <w:tcW w:w="3969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Uplatňují a uvědomují si zásady správné výživy, složení zdravé stravy, užívají zdravé a pestré suroviny při přípravě pokrmu</w:t>
            </w:r>
          </w:p>
        </w:tc>
      </w:tr>
    </w:tbl>
    <w:p w:rsidR="00C86F1A" w:rsidRDefault="00C86F1A" w:rsidP="00992E73">
      <w:pPr>
        <w:pStyle w:val="Nadpis4"/>
        <w:numPr>
          <w:ilvl w:val="0"/>
          <w:numId w:val="0"/>
        </w:numPr>
        <w:spacing w:line="360" w:lineRule="auto"/>
      </w:pPr>
    </w:p>
    <w:p w:rsidR="00C86F1A" w:rsidRDefault="009A68F2" w:rsidP="00992E73">
      <w:pPr>
        <w:pStyle w:val="Nadpis4"/>
        <w:numPr>
          <w:ilvl w:val="0"/>
          <w:numId w:val="0"/>
        </w:numPr>
        <w:spacing w:line="360" w:lineRule="auto"/>
        <w:ind w:left="864" w:hanging="864"/>
      </w:pPr>
      <w:r>
        <w:t>5. – 6. ročník</w:t>
      </w:r>
    </w:p>
    <w:tbl>
      <w:tblPr>
        <w:tblStyle w:val="a3"/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4111"/>
        <w:gridCol w:w="3969"/>
      </w:tblGrid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Prevence</w:t>
            </w:r>
          </w:p>
        </w:tc>
        <w:tc>
          <w:tcPr>
            <w:tcW w:w="4111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Učivo, předmět, časová dotace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a)témata v ŠVP naplňovaná přímo ve výuce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b) témata probíraná třídním učitelem (třídnické hodiny)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c) programy objednané od externích poskytovatelů</w:t>
            </w: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Výstupy/ znalosti, dovednosti, způsobilosti</w:t>
            </w:r>
          </w:p>
          <w:p w:rsidR="00C86F1A" w:rsidRDefault="00C8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6"/>
                <w:szCs w:val="26"/>
              </w:rPr>
            </w:pP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Žáci: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Záškoláctví</w:t>
            </w:r>
          </w:p>
        </w:tc>
        <w:tc>
          <w:tcPr>
            <w:tcW w:w="4111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b) Školní řád – docházka a příprava do vyučování, pravidla pro omlouvání žáků, postihy v případě neplnění povinností a záškoláctví 1</w:t>
            </w:r>
            <w:r w:rsidR="00992E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h.</w:t>
            </w: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Chodí do školy včas a připraveni, v případě absence jsou rodiči řádně omluveni, znají následky v případě porušení školního řádu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Šikana / agrese/</w:t>
            </w:r>
          </w:p>
          <w:p w:rsidR="009A68F2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kyberšikana</w:t>
            </w:r>
            <w:proofErr w:type="spellEnd"/>
          </w:p>
        </w:tc>
        <w:tc>
          <w:tcPr>
            <w:tcW w:w="4111" w:type="dxa"/>
          </w:tcPr>
          <w:p w:rsidR="00992E73" w:rsidRDefault="009A68F2" w:rsidP="0099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Soužití a chování lidí, právo a spravedlnost, nevhodné chování – vlastivěda, konflikt, jeho řešení, práva dětí, úvod do lidských práv – výchova k občanství 3</w:t>
            </w:r>
            <w:r w:rsidR="00992E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h.</w:t>
            </w:r>
          </w:p>
          <w:p w:rsidR="00992E73" w:rsidRPr="00992E73" w:rsidRDefault="00992E73" w:rsidP="0099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92E73">
              <w:rPr>
                <w:color w:val="000000"/>
              </w:rPr>
              <w:t>Informační systémy – uživatelé, účty,</w:t>
            </w:r>
          </w:p>
          <w:p w:rsidR="00C86F1A" w:rsidRDefault="00992E73" w:rsidP="0099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92E73">
              <w:rPr>
                <w:color w:val="000000"/>
              </w:rPr>
              <w:t>práva a moderátoři 1</w:t>
            </w:r>
            <w:r>
              <w:rPr>
                <w:color w:val="000000"/>
              </w:rPr>
              <w:t xml:space="preserve"> </w:t>
            </w:r>
            <w:r w:rsidRPr="00992E73">
              <w:rPr>
                <w:color w:val="000000"/>
              </w:rPr>
              <w:t>h.</w:t>
            </w:r>
          </w:p>
          <w:p w:rsidR="00BE647B" w:rsidRPr="00BE647B" w:rsidRDefault="00BE647B" w:rsidP="00BE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 w:rsidRPr="00BE647B">
              <w:rPr>
                <w:b/>
                <w:color w:val="FF0000"/>
              </w:rPr>
              <w:t>c) Třída jako tým, Podané ruce, 6. tř. 3. h.</w:t>
            </w:r>
          </w:p>
          <w:p w:rsidR="00BE647B" w:rsidRDefault="00BE647B" w:rsidP="0099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Respektují odlišné názory a zájmy, poukážou na nevhodné chování, požádají o pomoc, spolupracují při řešení šikany, respektují práva jiných, požádají o pomoc, u konfliktů navrhnou způsoby jejich řešení, charakterizují pojem šikana, uvedou její projevy, zaujímají k ní negativní postoj</w:t>
            </w:r>
          </w:p>
          <w:p w:rsidR="009A68F2" w:rsidRP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>Znají rizika spojená s užíváním</w:t>
            </w:r>
          </w:p>
          <w:p w:rsidR="009A68F2" w:rsidRP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>informačních technologií, chovají se</w:t>
            </w:r>
          </w:p>
          <w:p w:rsidR="009A68F2" w:rsidRP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>bezpečně na sociálních sítích.</w:t>
            </w:r>
          </w:p>
          <w:p w:rsidR="009A68F2" w:rsidRP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 xml:space="preserve">Rozeznají </w:t>
            </w:r>
            <w:proofErr w:type="spellStart"/>
            <w:r w:rsidRPr="009A68F2">
              <w:rPr>
                <w:color w:val="000000"/>
              </w:rPr>
              <w:t>kyberšikanu</w:t>
            </w:r>
            <w:proofErr w:type="spellEnd"/>
            <w:r w:rsidRPr="009A68F2">
              <w:rPr>
                <w:color w:val="000000"/>
              </w:rPr>
              <w:t>, zaujímají k ní</w:t>
            </w:r>
          </w:p>
          <w:p w:rsidR="009A68F2" w:rsidRP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>negativní postoj. Chápou svoji roli a</w:t>
            </w:r>
          </w:p>
          <w:p w:rsidR="009A68F2" w:rsidRP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>roli ostatních v kyberprostoru. Chrání</w:t>
            </w:r>
          </w:p>
          <w:p w:rsidR="009A68F2" w:rsidRP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>své heslo a svoji identitu.</w:t>
            </w:r>
          </w:p>
          <w:p w:rsidR="00C86F1A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>Vědí kam se obrátit o pomoc.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Rizikové sporty /doprava</w:t>
            </w:r>
          </w:p>
        </w:tc>
        <w:tc>
          <w:tcPr>
            <w:tcW w:w="4111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Ošetření drobných poranění – přírodověda, pravidla bezpečnosti v hodinách TV, sebehodnocení žáka – odhad vlastních možností, jednání fair play – tělesná výchova 1h.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Aktuality ve výchově k občanství – „černá kronika“ dopravních nehod, nešťastných úrazů 1h.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b) Opakování vybraných částí školního řádu poučení o bezpečnosti před prázdninami a školními akcemi – třídnické hodiny  1h.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c) PČR – bezpečnost v dopravě 5. třída, 1 h.</w:t>
            </w:r>
          </w:p>
          <w:p w:rsidR="00C86F1A" w:rsidRDefault="00C8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969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Ošetří drobné poranění, chovají se v souladu se školním řádem, dopravními předpisy, předvídají následky chování svého i druhých osob, předvídají nebezpečí, znají své schopnosti a limity, udržují si dobrou fyzickou kondici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Rasismus / xenofobie</w:t>
            </w:r>
          </w:p>
        </w:tc>
        <w:tc>
          <w:tcPr>
            <w:tcW w:w="4111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Lidé kolem nás – vztahy mezi lidmi, chování, které nelze tolerovat, porušování lidských práv či demokratických principů – vlastivěda, Mini-úvod do lidských práv  - rozdíly mezi lidmi, diskriminace, ponižování – výchova k občanství 1h.</w:t>
            </w:r>
          </w:p>
          <w:p w:rsidR="00C86F1A" w:rsidRDefault="00C8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Chápou odlišnosti národnostních menšin, uvádí příklady projevů intolerance, porušování lidských práv, diskriminace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Odmítají ponižování a porušování lidských práv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Uvádí základní lidská práva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Sekty</w:t>
            </w:r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Náboženství starověku, křesťanství, islám – dějepis 1h.</w:t>
            </w: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Uvádí základní rysy a pojmy k jednotlivým náboženstvím, příklady, jak víra ovlivňovala jednání lidí (křížové výpravy, upalování apod.), chápou pojem dogma, jeho nebezpečí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Sexuálně rizikové chování</w:t>
            </w:r>
          </w:p>
        </w:tc>
        <w:tc>
          <w:tcPr>
            <w:tcW w:w="4111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a) Základy sexuální výchovy – stavba a funkce rozmnožovací soustavy, rozdíly stavby těla muže a ženy -  přírodověda 2h.</w:t>
            </w:r>
          </w:p>
          <w:p w:rsidR="00C86F1A" w:rsidRDefault="00C8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969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Chápou rozdíly a příčiny rozdílů mezi stavbou těla muže a ženy, princip rozmnožování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Adiktologie</w:t>
            </w:r>
            <w:proofErr w:type="spellEnd"/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Téma Člověk a jeho zdraví – správná výživa, odpočinek, pohyb, ohrožení zdraví, účinky NL a důsledky užívání, odmítání - přírodověda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Téma bezpečí – drogy, alkohol – výchova k občanství 2h.</w:t>
            </w:r>
          </w:p>
          <w:p w:rsidR="00BE647B" w:rsidRDefault="00BE647B" w:rsidP="00BE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 w:rsidRPr="00BE647B">
              <w:rPr>
                <w:b/>
                <w:color w:val="FF0000"/>
              </w:rPr>
              <w:t>c) Tik-</w:t>
            </w:r>
            <w:proofErr w:type="spellStart"/>
            <w:r w:rsidRPr="00BE647B">
              <w:rPr>
                <w:b/>
                <w:color w:val="FF0000"/>
              </w:rPr>
              <w:t>tok,Yo</w:t>
            </w:r>
            <w:r>
              <w:rPr>
                <w:b/>
                <w:color w:val="FF0000"/>
              </w:rPr>
              <w:t>utube</w:t>
            </w:r>
            <w:proofErr w:type="spellEnd"/>
            <w:r>
              <w:rPr>
                <w:b/>
                <w:color w:val="FF0000"/>
              </w:rPr>
              <w:t xml:space="preserve"> a jejich rizika, e-DUHA, 5</w:t>
            </w:r>
            <w:r w:rsidRPr="00BE647B">
              <w:rPr>
                <w:b/>
                <w:color w:val="FF0000"/>
              </w:rPr>
              <w:t>. třída 1.h.</w:t>
            </w:r>
          </w:p>
          <w:p w:rsidR="00BE647B" w:rsidRPr="00BE647B" w:rsidRDefault="00BE647B" w:rsidP="00BE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Rizika sociálních sítí, e-DUHA, 6. tř. 2. h.</w:t>
            </w:r>
          </w:p>
          <w:p w:rsidR="00C86F1A" w:rsidRDefault="00C8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69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Vědí o škodlivých účincích návykových látek, uvědomují si důsledky zneužívání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Čelí tlaku vrstevníků při nabízení návykových látek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Znají pravidla správné životosprávy  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 to, co tělu škodí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Uvádí, jaká nebezpečí hrozí mimo domov0 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Týrání / zneužívání</w:t>
            </w:r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Téma Člověk a jeho zdraví – bezpečí, linky pomoci, obtěžování, sledování, násilí -  přírodověda  1h.</w:t>
            </w: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Vědí, že mají právo na své bezpečí, že jim nikdo nesmí ubližovat ani je týrat, znají práva dětí, uvádí příklady jejich vážného porušování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Poruchy příjmu potravy</w:t>
            </w:r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Zdravá životospráva, diety – přírodověda, 4h.</w:t>
            </w:r>
          </w:p>
          <w:p w:rsidR="00C86F1A" w:rsidRDefault="00C8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Znají základní složky potravin, orientují se v jejich významu pro organismus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Znají pravidla správné životosprávy  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 to, co tělu škodí</w:t>
            </w:r>
          </w:p>
        </w:tc>
      </w:tr>
    </w:tbl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6"/>
          <w:szCs w:val="26"/>
          <w:u w:val="single"/>
        </w:rPr>
      </w:pPr>
    </w:p>
    <w:p w:rsidR="00C86F1A" w:rsidRDefault="009A68F2" w:rsidP="00992E73">
      <w:pPr>
        <w:pStyle w:val="Nadpis4"/>
        <w:numPr>
          <w:ilvl w:val="0"/>
          <w:numId w:val="0"/>
        </w:numPr>
        <w:spacing w:line="360" w:lineRule="auto"/>
        <w:ind w:left="864" w:hanging="864"/>
      </w:pPr>
      <w:r>
        <w:lastRenderedPageBreak/>
        <w:t>7. - 9. ročník</w:t>
      </w:r>
    </w:p>
    <w:tbl>
      <w:tblPr>
        <w:tblStyle w:val="a4"/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4111"/>
        <w:gridCol w:w="3969"/>
      </w:tblGrid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Prevence</w:t>
            </w:r>
          </w:p>
        </w:tc>
        <w:tc>
          <w:tcPr>
            <w:tcW w:w="4111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Učivo, předmět, časová dotace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 a)témata v ŠVP naplňovaná přímo ve výuce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b)témata probíraná třídním učitelem (třídnické hodiny)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c) programy objednané od externích poskytovatelů</w:t>
            </w: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Výstupy/ znalosti, dovednosti, způsobilosti</w:t>
            </w:r>
          </w:p>
          <w:p w:rsidR="00C86F1A" w:rsidRDefault="00C8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6"/>
                <w:szCs w:val="26"/>
              </w:rPr>
            </w:pP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Žáci: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Šikana / agrese / </w:t>
            </w:r>
          </w:p>
          <w:p w:rsidR="009A68F2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kyberšikana</w:t>
            </w:r>
            <w:proofErr w:type="spellEnd"/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Vandalismus, chování v souladu s lidskými právy – výchova k občanství, vztahy, soužití 2</w:t>
            </w:r>
            <w:r w:rsidR="00992E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h.</w:t>
            </w:r>
          </w:p>
          <w:p w:rsidR="00992E73" w:rsidRPr="00992E73" w:rsidRDefault="00992E73" w:rsidP="0099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92E73">
              <w:rPr>
                <w:color w:val="000000"/>
              </w:rPr>
              <w:t>Digitální technologie – sítě (princip</w:t>
            </w:r>
          </w:p>
          <w:p w:rsidR="00992E73" w:rsidRPr="00992E73" w:rsidRDefault="00992E73" w:rsidP="0099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92E73">
              <w:rPr>
                <w:color w:val="000000"/>
              </w:rPr>
              <w:t>fungování, bezpečnost, struktura),</w:t>
            </w:r>
          </w:p>
          <w:p w:rsidR="00992E73" w:rsidRPr="00992E73" w:rsidRDefault="00992E73" w:rsidP="0099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92E73">
              <w:rPr>
                <w:color w:val="000000"/>
              </w:rPr>
              <w:t>digitální identita (digitální stopa,</w:t>
            </w:r>
          </w:p>
          <w:p w:rsidR="00992E73" w:rsidRPr="00992E73" w:rsidRDefault="00992E73" w:rsidP="0099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92E73">
              <w:rPr>
                <w:color w:val="000000"/>
              </w:rPr>
              <w:t xml:space="preserve">sledování polohy, </w:t>
            </w:r>
            <w:proofErr w:type="spellStart"/>
            <w:r w:rsidRPr="00992E73">
              <w:rPr>
                <w:color w:val="000000"/>
              </w:rPr>
              <w:t>cookies</w:t>
            </w:r>
            <w:proofErr w:type="spellEnd"/>
            <w:r w:rsidRPr="00992E73">
              <w:rPr>
                <w:color w:val="000000"/>
              </w:rPr>
              <w:t>), legislativa</w:t>
            </w:r>
          </w:p>
          <w:p w:rsidR="00992E73" w:rsidRDefault="00992E73" w:rsidP="0099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92E73">
              <w:rPr>
                <w:color w:val="000000"/>
              </w:rPr>
              <w:t>(informační etika) 3</w:t>
            </w:r>
            <w:r>
              <w:rPr>
                <w:color w:val="000000"/>
              </w:rPr>
              <w:t xml:space="preserve">  </w:t>
            </w:r>
            <w:r w:rsidRPr="00992E73">
              <w:rPr>
                <w:color w:val="000000"/>
              </w:rPr>
              <w:t>h.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b) Sociální klima mezi vrstevníky, vztahy ve třídě, nejméně 1h. </w:t>
            </w:r>
          </w:p>
          <w:p w:rsidR="00C86F1A" w:rsidRDefault="00C86F1A" w:rsidP="00BE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3969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Vysvětlí příčiny vandalismu, zaujmou k němu negativní postoj, upozorní na něj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Řeknou spolužákovi, co se jim nelíbí, vědí, na co je třeba upozornit, koho požádat o pomoc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Chápou význam svobody, jak si ji zajistit, jak ji zpět získat</w:t>
            </w:r>
          </w:p>
          <w:p w:rsidR="009A68F2" w:rsidRP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>Vědí jak postupovat v případě</w:t>
            </w:r>
          </w:p>
          <w:p w:rsidR="009A68F2" w:rsidRP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>napadení v kyberprostoru a kde hledat</w:t>
            </w:r>
          </w:p>
          <w:p w:rsidR="009A68F2" w:rsidRP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>pomoc. Vyznají se v trestním</w:t>
            </w:r>
          </w:p>
          <w:p w:rsidR="009A68F2" w:rsidRP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>zákoníku. Chápou vlastní odpovědnost</w:t>
            </w:r>
          </w:p>
          <w:p w:rsid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>za aktivity ve virtuálním světě.</w:t>
            </w:r>
          </w:p>
          <w:p w:rsidR="009A68F2" w:rsidRP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 xml:space="preserve">Rozeznají druhy a typy </w:t>
            </w:r>
            <w:proofErr w:type="spellStart"/>
            <w:r w:rsidRPr="009A68F2">
              <w:rPr>
                <w:color w:val="000000"/>
              </w:rPr>
              <w:t>kyberšikany</w:t>
            </w:r>
            <w:proofErr w:type="spellEnd"/>
          </w:p>
          <w:p w:rsidR="009A68F2" w:rsidRP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68F2">
              <w:rPr>
                <w:color w:val="000000"/>
              </w:rPr>
              <w:t>(</w:t>
            </w:r>
            <w:proofErr w:type="spellStart"/>
            <w:r w:rsidRPr="009A68F2">
              <w:rPr>
                <w:color w:val="000000"/>
              </w:rPr>
              <w:t>kybergrooming</w:t>
            </w:r>
            <w:proofErr w:type="spellEnd"/>
            <w:r w:rsidRPr="009A68F2">
              <w:rPr>
                <w:color w:val="000000"/>
              </w:rPr>
              <w:t xml:space="preserve">, </w:t>
            </w:r>
            <w:proofErr w:type="spellStart"/>
            <w:r w:rsidRPr="009A68F2">
              <w:rPr>
                <w:color w:val="000000"/>
              </w:rPr>
              <w:t>kyberstalking</w:t>
            </w:r>
            <w:proofErr w:type="spellEnd"/>
            <w:r w:rsidRPr="009A68F2">
              <w:rPr>
                <w:color w:val="000000"/>
              </w:rPr>
              <w:t>,</w:t>
            </w:r>
          </w:p>
          <w:p w:rsidR="009A68F2" w:rsidRDefault="009A68F2" w:rsidP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A68F2">
              <w:rPr>
                <w:color w:val="000000"/>
              </w:rPr>
              <w:t>sexting</w:t>
            </w:r>
            <w:proofErr w:type="spellEnd"/>
            <w:r w:rsidRPr="009A68F2">
              <w:rPr>
                <w:color w:val="000000"/>
              </w:rPr>
              <w:t>…)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Rizikové sporty /doprava</w:t>
            </w:r>
          </w:p>
        </w:tc>
        <w:tc>
          <w:tcPr>
            <w:tcW w:w="4111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Odpovědné chování při ohrožení zdraví, osobní bezpečí, riskování – ohrožení sebe i ostatních - výchova ke zdraví1h.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b) Poučení o bezpečnosti 1h.</w:t>
            </w:r>
          </w:p>
        </w:tc>
        <w:tc>
          <w:tcPr>
            <w:tcW w:w="3969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 případě ohrožení se chovají podle pravidel, nevystavují rizikům, dokážou posoudit míru rizika, upozorní na nebezpečí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Rasismus / xenofobie</w:t>
            </w:r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a)Svět kolem nás - menšiny, tolerance, rasismus, xenofobie, extremismus, nacionalismus a vlastenectví, solidarita – výchova k občanství 2h.</w:t>
            </w:r>
          </w:p>
          <w:p w:rsidR="00C86F1A" w:rsidRDefault="00C8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C86F1A" w:rsidRDefault="00C8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Akceptují názory a vkus ostatních, uvádí příklady menšin, uvádí příklady a důvody pomoci potřebným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Vysvětlí pojmy, zaujímají k nim správné postoje, uvádí příklady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Respektují druhé, jsou schopni empatie, odmítají násilí, cítí povinnost postavit se mu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Sekty</w:t>
            </w:r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a)Sebevědomí, hodnoty, sebepoznání, naplňování potřeb, sociální role, názor, volní vlastnosti, agitace, manipulace – výchova k občanství 1h.</w:t>
            </w: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Uvědomují si svou roli ve společnosti, zaujímají žádoucí postoje, uvádí argumenty, stanovují si cíle, hodnotí své sebevědomí, jmenují své silné  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 slabé stránky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Rozpoznají manipulaci, uvádí příklady manipulace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Sexuálně </w:t>
            </w:r>
            <w:r>
              <w:rPr>
                <w:color w:val="000000"/>
              </w:rPr>
              <w:lastRenderedPageBreak/>
              <w:t>rizikové chování</w:t>
            </w:r>
          </w:p>
        </w:tc>
        <w:tc>
          <w:tcPr>
            <w:tcW w:w="4111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a)Vývojové změny v dospívání, morálka – výchova k občanství, vznik a </w:t>
            </w:r>
            <w:r>
              <w:rPr>
                <w:color w:val="000000"/>
              </w:rPr>
              <w:lastRenderedPageBreak/>
              <w:t>vývin jedince, rizika promiskuitního chování – přírodopis, chování dospívajících, hygiena, pohlavní choroby, způsoby ochrany, přenosu, odpovědnost – výchova ke zdraví 4h.</w:t>
            </w:r>
          </w:p>
          <w:p w:rsidR="00C86F1A" w:rsidRDefault="00C86F1A" w:rsidP="00BE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69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Znají rizika spojená se sexem, vědí, jak se přenáší pohlavní choroby, jak se </w:t>
            </w:r>
            <w:r>
              <w:rPr>
                <w:color w:val="000000"/>
              </w:rPr>
              <w:lastRenderedPageBreak/>
              <w:t>před nimi bránit, jaké sexuální chování je nevhodné, nepřípustné, otevřeně hovoří o sexuálním chování, zachování intimity, o tom, co znamená mít dobrou pověst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Adiktologie</w:t>
            </w:r>
            <w:proofErr w:type="spellEnd"/>
          </w:p>
        </w:tc>
        <w:tc>
          <w:tcPr>
            <w:tcW w:w="4111" w:type="dxa"/>
          </w:tcPr>
          <w:p w:rsidR="00C86F1A" w:rsidRDefault="009A68F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Asertivita, způsoby odmítnutí, krizové situace a jejich zvládání – výchova k občanství, odpovědnost za své zdraví – přírodopis, drogy, jejich druhy, následky konzumace, příběhy drogově závislých, život bez drog, drogy a zákon – výchova ke zdraví 2h.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 w:rsidRPr="00BE647B">
              <w:rPr>
                <w:b/>
                <w:color w:val="FF0000"/>
              </w:rPr>
              <w:t>c) Tvoje cesta načisto – 8.- 9. roč</w:t>
            </w:r>
            <w:r w:rsidR="00292C8F" w:rsidRPr="00BE647B">
              <w:rPr>
                <w:b/>
                <w:color w:val="FF0000"/>
              </w:rPr>
              <w:t>.</w:t>
            </w:r>
            <w:r w:rsidRPr="00BE647B">
              <w:rPr>
                <w:b/>
                <w:color w:val="FF0000"/>
              </w:rPr>
              <w:t xml:space="preserve"> 2</w:t>
            </w:r>
            <w:r w:rsidR="00292C8F" w:rsidRPr="00BE647B">
              <w:rPr>
                <w:b/>
                <w:color w:val="FF0000"/>
              </w:rPr>
              <w:t xml:space="preserve"> </w:t>
            </w:r>
            <w:r w:rsidRPr="00BE647B">
              <w:rPr>
                <w:b/>
                <w:color w:val="FF0000"/>
              </w:rPr>
              <w:t>h</w:t>
            </w:r>
            <w:r w:rsidR="00292C8F" w:rsidRPr="00BE647B">
              <w:rPr>
                <w:b/>
                <w:color w:val="FF0000"/>
              </w:rPr>
              <w:t>.</w:t>
            </w:r>
            <w:r w:rsidRPr="00BE647B">
              <w:rPr>
                <w:b/>
                <w:color w:val="FF0000"/>
              </w:rPr>
              <w:t>,  policie ČR</w:t>
            </w:r>
          </w:p>
          <w:p w:rsidR="00BE647B" w:rsidRDefault="00BE647B" w:rsidP="00BE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Rizika sociálních sítí, e-DUHA, 7. tř. 2. h.</w:t>
            </w:r>
          </w:p>
          <w:p w:rsidR="00BE647B" w:rsidRDefault="00BE647B" w:rsidP="00BE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Závislosti online a jejich rizika, e-DUHA, 8. tř. 2. h.</w:t>
            </w:r>
          </w:p>
          <w:p w:rsidR="00BE647B" w:rsidRDefault="00BE647B" w:rsidP="00BE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Svět dezinformací a </w:t>
            </w:r>
            <w:proofErr w:type="spellStart"/>
            <w:r>
              <w:rPr>
                <w:b/>
                <w:color w:val="FF0000"/>
              </w:rPr>
              <w:t>fake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news</w:t>
            </w:r>
            <w:proofErr w:type="spellEnd"/>
            <w:r>
              <w:rPr>
                <w:b/>
                <w:color w:val="FF0000"/>
              </w:rPr>
              <w:t>, e-DUHA, 9. tř. 2. h.</w:t>
            </w:r>
          </w:p>
          <w:p w:rsidR="00BE647B" w:rsidRDefault="00BE647B" w:rsidP="00BE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</w:p>
          <w:p w:rsidR="00BE647B" w:rsidRPr="00BE647B" w:rsidRDefault="00BE647B" w:rsidP="00BE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</w:p>
          <w:p w:rsidR="00BE647B" w:rsidRPr="00BE647B" w:rsidRDefault="00BE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</w:p>
          <w:p w:rsidR="00C86F1A" w:rsidRDefault="00C8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C86F1A" w:rsidRDefault="00C8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</w:p>
        </w:tc>
        <w:tc>
          <w:tcPr>
            <w:tcW w:w="3969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Zaujímají negativní postoj k NL, vědí, co je trestné, co je přestupek, znají následky užívání NL, seznámí se s příběhy závislosti, vědí, že závislost je nevyléčitelná, na celý život, hovoří o vlivu závislosti na život – sociální vyloučení, zdravotní problémy, kriminalita, odmítají alkohol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Týrání / zneužívání</w:t>
            </w:r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Druhy výchovy, správná výchova, lidská práva – výchova k občanství, osobní bezpečí, zdravé vztahy, vztahy v rodině – výchova ke zdraví 2h.</w:t>
            </w:r>
          </w:p>
        </w:tc>
        <w:tc>
          <w:tcPr>
            <w:tcW w:w="3969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Bezpečně vědí, jaké chování je a není v domácím prostředí přípustné, vyhledají pomoc, pokud se dozví  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 týrání ve svém okolí, snaží se pomoci, poskytnou informace, snaží se upozornit a přimět poškozeného k řešení situace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Poruchy příjmu potravy</w:t>
            </w:r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Pojmy anorexie, bulimie, zdravá výživa – výchova ke zdraví 1h.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  <w:r w:rsidRPr="00BE647B">
              <w:rPr>
                <w:b/>
                <w:strike/>
                <w:color w:val="FF0000"/>
              </w:rPr>
              <w:t>) Den pro školu – alternativní stravování a jeho úskalí, 8. třída, 2 h</w:t>
            </w:r>
            <w:r>
              <w:rPr>
                <w:b/>
                <w:color w:val="000000"/>
              </w:rPr>
              <w:t xml:space="preserve">. </w:t>
            </w:r>
          </w:p>
          <w:p w:rsidR="00C86F1A" w:rsidRDefault="00C86F1A" w:rsidP="0029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Vysvětlí pojmy, uvede příčiny, následky, upozorní na podezření  </w:t>
            </w:r>
          </w:p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u kamaráda, uvědomují si své tělo, způsob vzniku poruch příjmu potravy a rizika s nimi spojená</w:t>
            </w:r>
          </w:p>
        </w:tc>
      </w:tr>
      <w:tr w:rsidR="00C86F1A">
        <w:tc>
          <w:tcPr>
            <w:tcW w:w="1418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Právní vědomí napříč typy rizikového chování</w:t>
            </w:r>
          </w:p>
        </w:tc>
        <w:tc>
          <w:tcPr>
            <w:tcW w:w="4111" w:type="dxa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a) soudnictví, přestupky, trestné činy, vandalismus, xenofobie, rasismus, lidská práva – výchova k občanství 6h.</w:t>
            </w:r>
          </w:p>
          <w:p w:rsidR="00C86F1A" w:rsidRPr="00BE647B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trike/>
                <w:color w:val="000000"/>
              </w:rPr>
            </w:pPr>
            <w:r w:rsidRPr="00BE647B">
              <w:rPr>
                <w:b/>
                <w:strike/>
                <w:color w:val="FF0000"/>
              </w:rPr>
              <w:t xml:space="preserve">c) Ing. L. </w:t>
            </w:r>
            <w:proofErr w:type="spellStart"/>
            <w:r w:rsidRPr="00BE647B">
              <w:rPr>
                <w:b/>
                <w:strike/>
                <w:color w:val="FF0000"/>
              </w:rPr>
              <w:t>Cuták</w:t>
            </w:r>
            <w:proofErr w:type="spellEnd"/>
            <w:r w:rsidRPr="00BE647B">
              <w:rPr>
                <w:b/>
                <w:strike/>
                <w:color w:val="FF0000"/>
              </w:rPr>
              <w:t xml:space="preserve"> – on-line přednáška o prevenci při volbě povolání, 9. třída</w:t>
            </w:r>
          </w:p>
        </w:tc>
        <w:tc>
          <w:tcPr>
            <w:tcW w:w="3969" w:type="dxa"/>
            <w:vAlign w:val="center"/>
          </w:tcPr>
          <w:p w:rsidR="00C86F1A" w:rsidRDefault="009A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Žák rozumí pojmům právo a morálka, právní normy, ochrana majetku, autorská práva, pirátství, zdůvodní nutnost dodržovat zákony, způsobilost k právním úkonům, uvědomuje si u nezletilých právní odpovědnost</w:t>
            </w:r>
          </w:p>
        </w:tc>
      </w:tr>
    </w:tbl>
    <w:p w:rsidR="00C86F1A" w:rsidRDefault="00C86F1A">
      <w:pPr>
        <w:jc w:val="both"/>
      </w:pPr>
    </w:p>
    <w:p w:rsidR="00C86F1A" w:rsidRDefault="009A68F2">
      <w:pPr>
        <w:jc w:val="both"/>
      </w:pPr>
      <w:r>
        <w:t xml:space="preserve">V rámci snahy o předcházení šikaně a jejímu úspěšnému šetření v případě jejího výskytu je škola od května 2018 zapojena to projektu </w:t>
      </w:r>
      <w:r>
        <w:rPr>
          <w:b/>
        </w:rPr>
        <w:t>Nenech to být</w:t>
      </w:r>
      <w:r>
        <w:t>. Rodiče i žáci byli informováni o možnosti nahlášení projevů ohrožujícího chování přes internetovou stránku s tímto názvem. Tyto stránky jsou napojeny na naši školu i případnou odbornou pomoc.</w:t>
      </w:r>
    </w:p>
    <w:p w:rsidR="00C86F1A" w:rsidRDefault="009A68F2">
      <w:pPr>
        <w:pStyle w:val="Nadpis2"/>
        <w:numPr>
          <w:ilvl w:val="1"/>
          <w:numId w:val="9"/>
        </w:numPr>
      </w:pPr>
      <w:bookmarkStart w:id="12" w:name="_heading=h.3rdcrjn" w:colFirst="0" w:colLast="0"/>
      <w:bookmarkEnd w:id="12"/>
      <w:r>
        <w:lastRenderedPageBreak/>
        <w:t>Nepedagogičtí pracovníci školy</w:t>
      </w:r>
    </w:p>
    <w:p w:rsidR="00C86F1A" w:rsidRDefault="00C86F1A"/>
    <w:p w:rsidR="00C86F1A" w:rsidRDefault="009A68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pokud jsou v budově školy nebo v době výuky svědky takového chování, které může ohrozit zdraví žáků, nebo je jejich chování jinak v rozporu se školním řádem, informují o tom neprodleně vedení školy</w:t>
      </w:r>
    </w:p>
    <w:p w:rsidR="00C86F1A" w:rsidRDefault="009A68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 takovém případě poskytnou svědectví, spolupracují dle potřeby</w:t>
      </w:r>
    </w:p>
    <w:p w:rsidR="00C86F1A" w:rsidRDefault="009A68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upozorní žáka či skupinu žáků na jejich nevhodné chování</w:t>
      </w:r>
    </w:p>
    <w:p w:rsidR="00C86F1A" w:rsidRDefault="009A68F2">
      <w:pPr>
        <w:pStyle w:val="Nadpis2"/>
        <w:numPr>
          <w:ilvl w:val="1"/>
          <w:numId w:val="9"/>
        </w:numPr>
      </w:pPr>
      <w:bookmarkStart w:id="13" w:name="_heading=h.26in1rg" w:colFirst="0" w:colLast="0"/>
      <w:bookmarkEnd w:id="13"/>
      <w:r>
        <w:t>Rodiče</w:t>
      </w:r>
    </w:p>
    <w:p w:rsidR="00C86F1A" w:rsidRDefault="00C86F1A"/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Škola nabízí a pořádá pro rodiče v rámci primární prevence (zodpovídá MP)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</w:rPr>
      </w:pPr>
      <w:r>
        <w:rPr>
          <w:color w:val="000000"/>
        </w:rPr>
        <w:t>na začátku školního roku písemné informování o možnosti seznámení se se školním řádem, preventivním programem, s řešením sociálně patologických jevů ve škole na webových stránkách školy (připraví metodik prevence, realizuje třídní učitel)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konzultace – poradenské služby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informování o akcích primární prevence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Škola nabízí a pořádá pro rodiče v rámci nespecifické primární prevence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pravidelná setkání třídního učitele s rodiči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besídky pro rodiče: Vánoce, výročí obce i školy, výstavky prací dětí, …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zápis dětí do první třídy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zájmové akce společné pro děti a rodiče – karneval, dílny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třídní učitelé také zajistí předání informací o kroužcích školního klubu</w:t>
      </w:r>
    </w:p>
    <w:p w:rsidR="00C86F1A" w:rsidRDefault="009A68F2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bookmarkStart w:id="14" w:name="_heading=h.lnxbz9" w:colFirst="0" w:colLast="0"/>
      <w:bookmarkEnd w:id="14"/>
      <w:r>
        <w:rPr>
          <w:color w:val="000000"/>
        </w:rPr>
        <w:t>informace o práci školy v místním zpravodaji, na internetu</w:t>
      </w:r>
    </w:p>
    <w:p w:rsidR="00C86F1A" w:rsidRDefault="009A68F2">
      <w:pPr>
        <w:keepNext/>
        <w:keepLines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Informační zdroje</w:t>
      </w:r>
    </w:p>
    <w:p w:rsidR="00C86F1A" w:rsidRDefault="009A68F2">
      <w:pPr>
        <w:pStyle w:val="Nadpis2"/>
        <w:numPr>
          <w:ilvl w:val="1"/>
          <w:numId w:val="9"/>
        </w:numPr>
      </w:pPr>
      <w:bookmarkStart w:id="15" w:name="_heading=h.35nkun2" w:colFirst="0" w:colLast="0"/>
      <w:bookmarkEnd w:id="15"/>
      <w:r>
        <w:t>Vnitřní informační zdroje školy, dokumentace ŠMP</w:t>
      </w:r>
    </w:p>
    <w:p w:rsidR="00C86F1A" w:rsidRDefault="00C86F1A"/>
    <w:p w:rsidR="00C86F1A" w:rsidRDefault="009A68F2">
      <w:pPr>
        <w:ind w:firstLine="567"/>
        <w:jc w:val="both"/>
      </w:pPr>
      <w:r>
        <w:t xml:space="preserve">Nejpřístupnějším a dnes už nejdůležitějším informačním zdrojem i v oblasti prevence jsou školní </w:t>
      </w:r>
      <w:r>
        <w:rPr>
          <w:b/>
          <w:i/>
        </w:rPr>
        <w:t>webové stránky</w:t>
      </w:r>
      <w:r>
        <w:t xml:space="preserve">. Je na nich umístěn celý text PPŠ ZŠ Lipůvka i informace o konaných preventivních akcích. Za webové stránky ZŠ Lipůvka odpovídá Mgr. Bohumila </w:t>
      </w:r>
      <w:proofErr w:type="spellStart"/>
      <w:r>
        <w:t>Klangová</w:t>
      </w:r>
      <w:proofErr w:type="spellEnd"/>
      <w:r>
        <w:t>, podklady k oblasti prevence dodává metodik prevence.</w:t>
      </w:r>
    </w:p>
    <w:p w:rsidR="00C86F1A" w:rsidRDefault="009A68F2">
      <w:pPr>
        <w:ind w:firstLine="567"/>
        <w:jc w:val="both"/>
      </w:pPr>
      <w:r>
        <w:t xml:space="preserve">Základním dokumentem školy v oblasti primární prevence je </w:t>
      </w:r>
      <w:r>
        <w:rPr>
          <w:b/>
          <w:i/>
        </w:rPr>
        <w:t xml:space="preserve">Preventivní program školy </w:t>
      </w:r>
      <w:r>
        <w:t xml:space="preserve">s přílohami. Tento program je vždy na začátku školního roku přepracován, aby byl aktuální, navazuje na práci roku předchozího, na to, co se nedařilo či osvědčilo. PPŠ je umístěn v tištěné podobě ve sborovně. </w:t>
      </w:r>
      <w:r w:rsidR="00C6157D">
        <w:t xml:space="preserve">Dalšími důležitými dokumenty jsou </w:t>
      </w:r>
      <w:r>
        <w:t>školní</w:t>
      </w:r>
      <w:r w:rsidR="00C6157D">
        <w:t xml:space="preserve"> řád</w:t>
      </w:r>
      <w:r>
        <w:t xml:space="preserve">, </w:t>
      </w:r>
      <w:r w:rsidR="00C6157D">
        <w:t>a</w:t>
      </w:r>
      <w:r>
        <w:t xml:space="preserve"> školní program proti šikanování. </w:t>
      </w:r>
      <w:r w:rsidR="00C6157D" w:rsidRPr="00C6157D">
        <w:rPr>
          <w:color w:val="FF0000"/>
        </w:rPr>
        <w:t>V rámci rychlého řešení různých nečekaných událostí jsou ve sborovně k dispozici vypracované krizové plány k řešení jednotlivých typů rizikového chování.</w:t>
      </w:r>
    </w:p>
    <w:p w:rsidR="00C86F1A" w:rsidRDefault="009A68F2">
      <w:pPr>
        <w:ind w:firstLine="567"/>
        <w:jc w:val="both"/>
      </w:pPr>
      <w:r w:rsidRPr="008F228E">
        <w:rPr>
          <w:color w:val="000000" w:themeColor="text1"/>
        </w:rPr>
        <w:t xml:space="preserve">Průběžná činnost MP a naplňování PPŠ je průběžně zaznamenáváno a hodnoceno v zápisech ze schůzek ŠPP, MP každý rok vypracuje přehled </w:t>
      </w:r>
      <w:r>
        <w:t>činnosti pro výroční zprávu.</w:t>
      </w:r>
    </w:p>
    <w:p w:rsidR="00C86F1A" w:rsidRDefault="009A68F2">
      <w:pPr>
        <w:ind w:firstLine="567"/>
        <w:jc w:val="both"/>
      </w:pPr>
      <w:r>
        <w:t xml:space="preserve">Na chodbě u šaten na </w:t>
      </w:r>
      <w:proofErr w:type="spellStart"/>
      <w:r>
        <w:t>Tv</w:t>
      </w:r>
      <w:proofErr w:type="spellEnd"/>
      <w:r>
        <w:t xml:space="preserve"> je umístěna </w:t>
      </w:r>
      <w:r>
        <w:rPr>
          <w:b/>
          <w:i/>
        </w:rPr>
        <w:t>nástěnka k prevenci</w:t>
      </w:r>
      <w:r>
        <w:t>. Jsou na ní informace o škol-ním metodikovi prevence, vybrané důležité kontakty a informace o vybraných preventivních tématech.</w:t>
      </w:r>
    </w:p>
    <w:p w:rsidR="00C86F1A" w:rsidRDefault="009A68F2">
      <w:pPr>
        <w:ind w:firstLine="567"/>
        <w:jc w:val="both"/>
      </w:pPr>
      <w:r>
        <w:t xml:space="preserve">Vedle nástěnky je umístěna </w:t>
      </w:r>
      <w:r>
        <w:rPr>
          <w:b/>
          <w:i/>
        </w:rPr>
        <w:t>schránka důvěry</w:t>
      </w:r>
      <w:r>
        <w:t>, o které jsou žáci informováni, vědí, že do ní mohou vhodit texty podepsané i anonymní a dostanou se do rukou metodika prevence. Ten ji pravidelně kontroluje.</w:t>
      </w:r>
    </w:p>
    <w:p w:rsidR="00C86F1A" w:rsidRDefault="009A68F2">
      <w:pPr>
        <w:ind w:firstLine="567"/>
        <w:jc w:val="both"/>
      </w:pPr>
      <w:r>
        <w:t>V kabinetu metodika prevence jsou k dispozici čísla časopisu Prevence, který odebíráme od školního roku 2015/2016.</w:t>
      </w:r>
    </w:p>
    <w:p w:rsidR="00C86F1A" w:rsidRPr="007833DE" w:rsidRDefault="009A68F2">
      <w:pPr>
        <w:ind w:firstLine="567"/>
        <w:jc w:val="both"/>
        <w:rPr>
          <w:strike/>
          <w:color w:val="FF0000"/>
        </w:rPr>
      </w:pPr>
      <w:r w:rsidRPr="007833DE">
        <w:rPr>
          <w:strike/>
          <w:color w:val="FF0000"/>
        </w:rPr>
        <w:lastRenderedPageBreak/>
        <w:t xml:space="preserve">Pro vnitřní potřeby školy vede metodik prevence dokumentaci týkající pohovorů, řešených krizových situací, apod. </w:t>
      </w:r>
    </w:p>
    <w:p w:rsidR="00C86F1A" w:rsidRDefault="009A68F2">
      <w:pPr>
        <w:ind w:firstLine="567"/>
        <w:jc w:val="both"/>
      </w:pPr>
      <w:r>
        <w:t xml:space="preserve">Dále jsou </w:t>
      </w:r>
      <w:r>
        <w:rPr>
          <w:b/>
        </w:rPr>
        <w:t>součástí dokumentace metodika prevence</w:t>
      </w:r>
      <w:r>
        <w:t xml:space="preserve"> preventivní plány z předchozích let, záznamy z pohovorů se žáky a zákonnými zástupci (záznam v případě záškoláctví, nevhodného chování ke spolužákům, špatné přípravy do vyučování apod.). </w:t>
      </w:r>
    </w:p>
    <w:p w:rsidR="00C86F1A" w:rsidRDefault="009A68F2">
      <w:pPr>
        <w:ind w:firstLine="567"/>
        <w:jc w:val="both"/>
      </w:pPr>
      <w:r>
        <w:t>V on-line podobě si metodik prevence vede deník</w:t>
      </w:r>
      <w:r w:rsidR="007833DE">
        <w:t xml:space="preserve"> prevence</w:t>
      </w:r>
      <w:r>
        <w:t>, v němž jsou průběžně uváděny všechny jeho aktivity.</w:t>
      </w:r>
    </w:p>
    <w:p w:rsidR="00C86F1A" w:rsidRDefault="009A68F2">
      <w:pPr>
        <w:ind w:firstLine="567"/>
        <w:jc w:val="both"/>
      </w:pPr>
      <w:r>
        <w:t>Za tvorbu PPŠ, jeho hodnocení, nástěnku, schránku důvěry odpovídá metodik prevence.</w:t>
      </w:r>
    </w:p>
    <w:p w:rsidR="00C86F1A" w:rsidRDefault="009A68F2">
      <w:pPr>
        <w:ind w:firstLine="567"/>
      </w:pPr>
      <w:r>
        <w:t xml:space="preserve">Informační zdroje přístupné veřejnosti jsou – PPŠ, ŠŘ, školní program proti šikanování, nástěnka k prevenci. </w:t>
      </w:r>
    </w:p>
    <w:p w:rsidR="00C86F1A" w:rsidRDefault="009A68F2">
      <w:pPr>
        <w:ind w:firstLine="567"/>
      </w:pPr>
      <w:r>
        <w:t>Ostatní materiály jsou interní dokumenty školy přístupné vedení školy a pedagogickým pracovníkům a podléhají pouze kontrole České školní inspekce.</w:t>
      </w:r>
    </w:p>
    <w:p w:rsidR="00C86F1A" w:rsidRDefault="009A68F2">
      <w:pPr>
        <w:ind w:firstLine="567"/>
      </w:pPr>
      <w:r>
        <w:t>Přílohy PPŠ</w:t>
      </w:r>
      <w:r w:rsidR="008F228E">
        <w:t xml:space="preserve"> (umístěn na webu školy v dokumentech a v tištěné podobě ve sborovně)</w:t>
      </w:r>
      <w:r>
        <w:t xml:space="preserve">: </w:t>
      </w:r>
    </w:p>
    <w:p w:rsidR="00C86F1A" w:rsidRDefault="009A68F2">
      <w:pPr>
        <w:ind w:firstLine="567"/>
      </w:pPr>
      <w:r>
        <w:t>Školní program proti šikanování</w:t>
      </w:r>
      <w:r w:rsidR="008F228E">
        <w:t xml:space="preserve"> – umístěn na webu školy v dokumentech a v tištěné podobě v ředitelně</w:t>
      </w:r>
    </w:p>
    <w:p w:rsidR="00C86F1A" w:rsidRDefault="009A68F2">
      <w:pPr>
        <w:ind w:firstLine="567"/>
      </w:pPr>
      <w:r>
        <w:t>Krizové plány</w:t>
      </w:r>
      <w:r w:rsidR="008F228E">
        <w:t xml:space="preserve"> – umístěny v kurzu Sborovna v dokumentech a v tištěné podobě ve sborovně na místě dostupném pro všechny pedagogy, ti jsou s jejich umístěním seznámeni</w:t>
      </w:r>
    </w:p>
    <w:p w:rsidR="00C86F1A" w:rsidRDefault="009A68F2">
      <w:pPr>
        <w:ind w:firstLine="567"/>
      </w:pPr>
      <w:r>
        <w:t>Školní řád v celém znění</w:t>
      </w:r>
      <w:r w:rsidR="008F228E">
        <w:t xml:space="preserve"> – v dokumentech na webu školy</w:t>
      </w:r>
    </w:p>
    <w:p w:rsidR="00C86F1A" w:rsidRDefault="009A68F2">
      <w:pPr>
        <w:pStyle w:val="Nadpis2"/>
        <w:numPr>
          <w:ilvl w:val="1"/>
          <w:numId w:val="9"/>
        </w:numPr>
        <w:spacing w:line="360" w:lineRule="auto"/>
      </w:pPr>
      <w:bookmarkStart w:id="16" w:name="_heading=h.1ksv4uv" w:colFirst="0" w:colLast="0"/>
      <w:bookmarkEnd w:id="16"/>
      <w:r>
        <w:t>Vnější informační zdroje</w:t>
      </w:r>
    </w:p>
    <w:p w:rsidR="00C86F1A" w:rsidRDefault="009A68F2">
      <w:pPr>
        <w:pStyle w:val="Nadpis3"/>
        <w:numPr>
          <w:ilvl w:val="2"/>
          <w:numId w:val="9"/>
        </w:numPr>
      </w:pPr>
      <w:bookmarkStart w:id="17" w:name="_heading=h.44sinio" w:colFirst="0" w:colLast="0"/>
      <w:bookmarkEnd w:id="17"/>
      <w:r>
        <w:t>Vybrané krajské instituce a poradenská centra</w:t>
      </w:r>
    </w:p>
    <w:p w:rsidR="00C86F1A" w:rsidRDefault="00C86F1A"/>
    <w:p w:rsidR="00C86F1A" w:rsidRDefault="009A68F2">
      <w:r>
        <w:t>Ta může škola i veřejnost v případě potřeby kontaktovat, zajišťují metodickou a odbornou pomoc.</w:t>
      </w:r>
    </w:p>
    <w:p w:rsidR="00C86F1A" w:rsidRDefault="009A68F2">
      <w:pPr>
        <w:jc w:val="both"/>
      </w:pPr>
      <w:r>
        <w:t xml:space="preserve">Mgr. Lenka Možná, </w:t>
      </w:r>
      <w:r>
        <w:rPr>
          <w:b/>
        </w:rPr>
        <w:t>krajský školský koordinátor, protidrogový koordinátor</w:t>
      </w:r>
      <w:r>
        <w:t xml:space="preserve">, Cejl 73, 601 82 Brno, telefon: 541 658 310,  e-mail: </w:t>
      </w:r>
      <w:hyperlink r:id="rId10">
        <w:r>
          <w:rPr>
            <w:color w:val="0000FF"/>
            <w:u w:val="single"/>
          </w:rPr>
          <w:t>mozna.lenka@kr-jihomoravsky.cz</w:t>
        </w:r>
      </w:hyperlink>
    </w:p>
    <w:p w:rsidR="00C86F1A" w:rsidRDefault="009A68F2">
      <w:pPr>
        <w:jc w:val="both"/>
      </w:pPr>
      <w:r>
        <w:t xml:space="preserve">Mgr. Pavla Tichá, </w:t>
      </w:r>
      <w:r>
        <w:rPr>
          <w:b/>
        </w:rPr>
        <w:t>manažerka prevence kriminality JMK</w:t>
      </w:r>
      <w:r>
        <w:t xml:space="preserve">, Cejl 73, 601 82 Brno, telefon: 541 658 302, e-mail: </w:t>
      </w:r>
      <w:hyperlink r:id="rId11">
        <w:r>
          <w:rPr>
            <w:color w:val="0000FF"/>
            <w:u w:val="single"/>
          </w:rPr>
          <w:t>ticha.pavla@kr-jihomoravsky.cz</w:t>
        </w:r>
      </w:hyperlink>
    </w:p>
    <w:p w:rsidR="00C86F1A" w:rsidRDefault="009A68F2">
      <w:pPr>
        <w:jc w:val="both"/>
      </w:pPr>
      <w:r>
        <w:rPr>
          <w:b/>
          <w:color w:val="000000"/>
        </w:rPr>
        <w:t>Poradenské centrum pro drogové a jiné závislosti</w:t>
      </w:r>
      <w:r>
        <w:rPr>
          <w:color w:val="000000"/>
        </w:rPr>
        <w:t xml:space="preserve"> při PPP Brno, Sládkova 45, Brno - Štefánikova čtvrť, 613 00 Brno, tel.: 548 526 802, 548 529 350</w:t>
      </w:r>
    </w:p>
    <w:p w:rsidR="00C86F1A" w:rsidRDefault="009A68F2">
      <w:pPr>
        <w:jc w:val="both"/>
      </w:pPr>
      <w:r>
        <w:rPr>
          <w:b/>
          <w:color w:val="000000"/>
        </w:rPr>
        <w:t>Sdružení podané ruce</w:t>
      </w:r>
      <w:r>
        <w:rPr>
          <w:color w:val="000000"/>
        </w:rPr>
        <w:t xml:space="preserve">, poradna pro drogovou závislost, Vídeňská 3, Brno, tel.: 543 246 524, </w:t>
      </w:r>
      <w:r>
        <w:rPr>
          <w:b/>
          <w:color w:val="000000"/>
        </w:rPr>
        <w:t>Krizové centrum psychiatrické první pomoci</w:t>
      </w:r>
      <w:r>
        <w:rPr>
          <w:color w:val="000000"/>
        </w:rPr>
        <w:t>, Jihlavská 20, Brno, tel.: 547 192 078</w:t>
      </w:r>
    </w:p>
    <w:p w:rsidR="00C86F1A" w:rsidRDefault="009A68F2">
      <w:pPr>
        <w:jc w:val="both"/>
      </w:pPr>
      <w:proofErr w:type="spellStart"/>
      <w:r>
        <w:rPr>
          <w:b/>
          <w:color w:val="000000"/>
        </w:rPr>
        <w:t>Spondea</w:t>
      </w:r>
      <w:proofErr w:type="spellEnd"/>
      <w:r>
        <w:rPr>
          <w:b/>
          <w:color w:val="000000"/>
        </w:rPr>
        <w:t xml:space="preserve"> - centrum pro týrané, ohrožené a zneužívané děti</w:t>
      </w:r>
      <w:r>
        <w:rPr>
          <w:color w:val="000000"/>
        </w:rPr>
        <w:t>, Štefánikova 1, Brno, tel.: 541 235 511, 541 213 732</w:t>
      </w:r>
    </w:p>
    <w:p w:rsidR="00C86F1A" w:rsidRDefault="009A68F2">
      <w:pPr>
        <w:jc w:val="both"/>
      </w:pPr>
      <w:r>
        <w:rPr>
          <w:b/>
          <w:color w:val="000000"/>
        </w:rPr>
        <w:t>Bílý kruh bezpečí, pomoc obětem trestné činnosti</w:t>
      </w:r>
      <w:r>
        <w:rPr>
          <w:color w:val="000000"/>
        </w:rPr>
        <w:t>, Brno, Slovinská 41, tel.: 541 218 122</w:t>
      </w:r>
    </w:p>
    <w:p w:rsidR="00C86F1A" w:rsidRDefault="009A68F2">
      <w:pPr>
        <w:jc w:val="both"/>
        <w:rPr>
          <w:color w:val="000000"/>
        </w:rPr>
      </w:pPr>
      <w:r>
        <w:rPr>
          <w:b/>
          <w:color w:val="000000"/>
        </w:rPr>
        <w:t>Linka bezpečí</w:t>
      </w:r>
      <w:r>
        <w:rPr>
          <w:color w:val="000000"/>
        </w:rPr>
        <w:t xml:space="preserve"> - bezplatná, tel.: 800 155 555 </w:t>
      </w:r>
    </w:p>
    <w:p w:rsidR="00C86F1A" w:rsidRDefault="00C86F1A">
      <w:pPr>
        <w:jc w:val="both"/>
        <w:rPr>
          <w:color w:val="000000"/>
        </w:rPr>
      </w:pPr>
    </w:p>
    <w:p w:rsidR="00C86F1A" w:rsidRDefault="00C86F1A">
      <w:pPr>
        <w:jc w:val="both"/>
        <w:rPr>
          <w:color w:val="000000"/>
        </w:rPr>
      </w:pPr>
    </w:p>
    <w:p w:rsidR="00C86F1A" w:rsidRDefault="009A68F2">
      <w:pPr>
        <w:pStyle w:val="Nadpis3"/>
        <w:numPr>
          <w:ilvl w:val="2"/>
          <w:numId w:val="9"/>
        </w:numPr>
      </w:pPr>
      <w:bookmarkStart w:id="18" w:name="_heading=h.2jxsxqh" w:colFirst="0" w:colLast="0"/>
      <w:bookmarkEnd w:id="18"/>
      <w:r>
        <w:t>Kontaktní poradenská centra drogových a jiných závislostí a krizové pomoci na Blanensku, OSPOD, policie</w:t>
      </w:r>
    </w:p>
    <w:p w:rsidR="00C86F1A" w:rsidRDefault="00C86F1A"/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OPPP Blansko, </w:t>
      </w:r>
      <w:r>
        <w:rPr>
          <w:color w:val="000000"/>
        </w:rPr>
        <w:t xml:space="preserve">okresní metodik prevence - drogová prevence, šikana aj., Mgr. Magdalena Chytilová, Nad Čertovkou 17, Blansko,  e-mail: </w:t>
      </w:r>
      <w:hyperlink r:id="rId12">
        <w:r>
          <w:rPr>
            <w:color w:val="0000FF"/>
            <w:u w:val="single"/>
          </w:rPr>
          <w:t>chytilova@pppblansko.cz</w:t>
        </w:r>
      </w:hyperlink>
      <w:r>
        <w:rPr>
          <w:color w:val="000000"/>
        </w:rPr>
        <w:t xml:space="preserve"> tel.: 516 418 779</w:t>
      </w:r>
    </w:p>
    <w:p w:rsidR="00C86F1A" w:rsidRDefault="009A68F2">
      <w:pPr>
        <w:jc w:val="both"/>
      </w:pPr>
      <w:r>
        <w:rPr>
          <w:b/>
        </w:rPr>
        <w:t>Městský úřad Blansko</w:t>
      </w:r>
      <w:r>
        <w:t xml:space="preserve">, </w:t>
      </w:r>
      <w:r>
        <w:rPr>
          <w:b/>
        </w:rPr>
        <w:t>Oddělení sociálně právní ochrany dětí</w:t>
      </w:r>
      <w:r>
        <w:t>, nám. Republiky 1, Blansko, vedoucí oddělení: Mgr. Zdenka Hlaváčová, tel. 516 775 358, 775 859 478, e-mail hlavackova@blansko.cz  -</w:t>
      </w:r>
    </w:p>
    <w:p w:rsidR="00C86F1A" w:rsidRDefault="009A68F2">
      <w:pPr>
        <w:jc w:val="both"/>
      </w:pPr>
      <w:r>
        <w:rPr>
          <w:b/>
        </w:rPr>
        <w:t>Terénní sociální pracovnice</w:t>
      </w:r>
      <w:r>
        <w:t xml:space="preserve"> pro obec Lipůvka </w:t>
      </w:r>
      <w:r>
        <w:rPr>
          <w:b/>
          <w:color w:val="333333"/>
        </w:rPr>
        <w:t xml:space="preserve">Valerie Novotná, </w:t>
      </w:r>
      <w:proofErr w:type="spellStart"/>
      <w:r>
        <w:rPr>
          <w:b/>
          <w:color w:val="333333"/>
        </w:rPr>
        <w:t>DiS</w:t>
      </w:r>
      <w:proofErr w:type="spellEnd"/>
      <w:r>
        <w:rPr>
          <w:b/>
          <w:color w:val="333333"/>
        </w:rPr>
        <w:t xml:space="preserve">., </w:t>
      </w:r>
      <w:r>
        <w:t xml:space="preserve">tel. 516 775 238, e-mail: </w:t>
      </w:r>
      <w:hyperlink r:id="rId13">
        <w:r>
          <w:rPr>
            <w:color w:val="0000FF"/>
            <w:u w:val="single"/>
          </w:rPr>
          <w:t>novotna@blansko.cz</w:t>
        </w:r>
      </w:hyperlink>
    </w:p>
    <w:p w:rsidR="00C86F1A" w:rsidRDefault="009A68F2">
      <w:pPr>
        <w:jc w:val="both"/>
      </w:pPr>
      <w:r>
        <w:rPr>
          <w:b/>
        </w:rPr>
        <w:lastRenderedPageBreak/>
        <w:t xml:space="preserve">Kurátor pro děti a mládež pro obec Lipůvka </w:t>
      </w:r>
      <w:r>
        <w:rPr>
          <w:b/>
          <w:color w:val="333333"/>
        </w:rPr>
        <w:t xml:space="preserve">Mgr. Radovan Pokorný, </w:t>
      </w:r>
      <w:r>
        <w:t xml:space="preserve">tel. 516 775 231, e-mail: </w:t>
      </w:r>
      <w:hyperlink r:id="rId14">
        <w:r>
          <w:rPr>
            <w:color w:val="0000FF"/>
            <w:u w:val="single"/>
          </w:rPr>
          <w:t>pokorny@blansko.cz</w:t>
        </w:r>
      </w:hyperlink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</w:rPr>
        <w:t xml:space="preserve">Krajské ředitelství policie </w:t>
      </w:r>
      <w:r>
        <w:rPr>
          <w:color w:val="000000"/>
        </w:rPr>
        <w:t>Jihomoravského kraje, Územní odbor</w:t>
      </w:r>
      <w:r>
        <w:rPr>
          <w:b/>
          <w:color w:val="000000"/>
        </w:rPr>
        <w:t xml:space="preserve"> Blansko, </w:t>
      </w:r>
      <w:r>
        <w:rPr>
          <w:color w:val="000000"/>
        </w:rPr>
        <w:t xml:space="preserve">Bezručova 31, Blansko, tel.: 974 631 207, e-mail: </w:t>
      </w:r>
      <w:hyperlink r:id="rId15">
        <w:r>
          <w:rPr>
            <w:color w:val="0000FF"/>
            <w:u w:val="single"/>
          </w:rPr>
          <w:t>bk.podatelna@pcr.cz</w:t>
        </w:r>
      </w:hyperlink>
      <w:r>
        <w:rPr>
          <w:color w:val="000000"/>
        </w:rPr>
        <w:t>, krpb.pio.bk@pcr.cz</w:t>
      </w:r>
      <w:r>
        <w:rPr>
          <w:color w:val="000000"/>
        </w:rPr>
        <w:br/>
        <w:t> </w:t>
      </w:r>
      <w:r>
        <w:rPr>
          <w:b/>
          <w:color w:val="000000"/>
        </w:rPr>
        <w:t>Oddělení tisku a prevence,</w:t>
      </w:r>
      <w:r>
        <w:rPr>
          <w:color w:val="000000"/>
        </w:rPr>
        <w:t xml:space="preserve"> Bezručova 31, Blansko, 67811, tel.: 974 631 207, e-mail: </w:t>
      </w:r>
      <w:hyperlink r:id="rId16">
        <w:r>
          <w:rPr>
            <w:color w:val="0000FF"/>
            <w:u w:val="single"/>
          </w:rPr>
          <w:t>krpb.pio.bkvy@pcr.cz</w:t>
        </w:r>
      </w:hyperlink>
    </w:p>
    <w:p w:rsidR="00C86F1A" w:rsidRDefault="009A68F2">
      <w:r>
        <w:rPr>
          <w:b/>
        </w:rPr>
        <w:t xml:space="preserve">Městská policie Blansko, </w:t>
      </w:r>
      <w:r>
        <w:t>Sadová 2, 67801 Blansko</w:t>
      </w:r>
    </w:p>
    <w:p w:rsidR="00C86F1A" w:rsidRDefault="009A68F2">
      <w:r>
        <w:rPr>
          <w:b/>
        </w:rPr>
        <w:t xml:space="preserve">Služby: </w:t>
      </w:r>
      <w:r>
        <w:t xml:space="preserve">Prezentace činnosti MP Blansko pro MŠ a ZŠ zaměřené na prevenci v oblasti veřejného pořádku, Mgr. Stanislav Sotolář, tel.: 516 775 515, 725 194 238, e-mail: sotolar@blansko.cz </w:t>
      </w:r>
    </w:p>
    <w:p w:rsidR="00C86F1A" w:rsidRDefault="009A68F2">
      <w:r>
        <w:rPr>
          <w:b/>
        </w:rPr>
        <w:t xml:space="preserve">Oblastní charita Blansko, </w:t>
      </w:r>
      <w:r>
        <w:t>Komenského 19, 67801 Blansko, Mgr. Martina Pospíšilová</w:t>
      </w:r>
    </w:p>
    <w:p w:rsidR="00C86F1A" w:rsidRDefault="009A68F2">
      <w:r>
        <w:t xml:space="preserve">Tel.: 737 622 541, 516 417 351, email: krizovapomoc@blansko.charita.cz </w:t>
      </w:r>
    </w:p>
    <w:p w:rsidR="00C86F1A" w:rsidRDefault="009A68F2">
      <w:pPr>
        <w:rPr>
          <w:b/>
        </w:rPr>
      </w:pPr>
      <w:r>
        <w:rPr>
          <w:b/>
        </w:rPr>
        <w:t xml:space="preserve">Služby: </w:t>
      </w:r>
    </w:p>
    <w:p w:rsidR="00C86F1A" w:rsidRDefault="009A68F2">
      <w:pPr>
        <w:jc w:val="both"/>
      </w:pPr>
      <w:r>
        <w:rPr>
          <w:b/>
        </w:rPr>
        <w:t>Krizová pomoc okno dokořán:</w:t>
      </w:r>
      <w:r>
        <w:t xml:space="preserve"> Pomoc lidem, kteří prožívají krizovou situaci nebo problém, který nemohou řešit vlastními silami ani za pomoci blízkého okolí. Pomoc při uplatňování práv, oprávněných zájmů, osobních záležitostí, sociálně-terapeutické činnosti.</w:t>
      </w:r>
    </w:p>
    <w:p w:rsidR="00C86F1A" w:rsidRDefault="009A68F2">
      <w:pPr>
        <w:rPr>
          <w:b/>
        </w:rPr>
      </w:pPr>
      <w:r>
        <w:rPr>
          <w:b/>
        </w:rPr>
        <w:t xml:space="preserve">Oblastní charita Blansko, Centrum </w:t>
      </w:r>
      <w:proofErr w:type="spellStart"/>
      <w:r>
        <w:rPr>
          <w:b/>
        </w:rPr>
        <w:t>ˮPROˮ</w:t>
      </w:r>
      <w:proofErr w:type="spellEnd"/>
      <w:r>
        <w:rPr>
          <w:b/>
        </w:rPr>
        <w:t xml:space="preserve"> Blansko, </w:t>
      </w:r>
      <w:r>
        <w:t xml:space="preserve">Sladkovského 2b, Blansko, 678 01, </w:t>
      </w:r>
    </w:p>
    <w:p w:rsidR="00C86F1A" w:rsidRDefault="009A68F2">
      <w:r>
        <w:t xml:space="preserve">Lenka Šebelová, tel.: 736 529 290, e-mail: </w:t>
      </w:r>
      <w:hyperlink r:id="rId17">
        <w:r>
          <w:t>lenka.sebelova@blansko.charita.cz</w:t>
        </w:r>
      </w:hyperlink>
    </w:p>
    <w:p w:rsidR="00C86F1A" w:rsidRDefault="009A68F2">
      <w:r>
        <w:t>Bc. Pavla Šimková, tel.731 628 943, e-mail: </w:t>
      </w:r>
      <w:hyperlink r:id="rId18">
        <w:r>
          <w:t>ratolest@blansko.charita.cz</w:t>
        </w:r>
      </w:hyperlink>
    </w:p>
    <w:p w:rsidR="00C86F1A" w:rsidRDefault="009A68F2">
      <w:pPr>
        <w:rPr>
          <w:b/>
        </w:rPr>
      </w:pPr>
      <w:r>
        <w:rPr>
          <w:b/>
        </w:rPr>
        <w:t xml:space="preserve">Služby </w:t>
      </w:r>
    </w:p>
    <w:p w:rsidR="00C86F1A" w:rsidRDefault="009A68F2">
      <w:pPr>
        <w:jc w:val="both"/>
        <w:rPr>
          <w:b/>
        </w:rPr>
      </w:pPr>
      <w:r>
        <w:rPr>
          <w:b/>
        </w:rPr>
        <w:t xml:space="preserve">Azylový dům Blansko: </w:t>
      </w:r>
    </w:p>
    <w:p w:rsidR="00C86F1A" w:rsidRDefault="009A68F2">
      <w:pPr>
        <w:jc w:val="both"/>
      </w:pPr>
      <w:r>
        <w:t xml:space="preserve">Pro osoby v krizi, rodiny s dítětem/dětmi, osoby bez přístřeší, děti a mládež od 6 do 26 let ohrožené společensky nežádoucími jevy, oběti domácího násilí, oběti trestné činnosti, oběti obchodu s lidmi, osoby komerčně zneužívané. </w:t>
      </w:r>
    </w:p>
    <w:p w:rsidR="00C86F1A" w:rsidRDefault="009A68F2">
      <w:pPr>
        <w:jc w:val="both"/>
        <w:rPr>
          <w:b/>
        </w:rPr>
      </w:pPr>
      <w:r>
        <w:rPr>
          <w:b/>
        </w:rPr>
        <w:t xml:space="preserve">Sociálně aktivizační služby pro rodiny s dětmi: </w:t>
      </w:r>
    </w:p>
    <w:p w:rsidR="00C86F1A" w:rsidRDefault="009A68F2">
      <w:pPr>
        <w:jc w:val="both"/>
      </w:pPr>
      <w:r>
        <w:t>Služba nabízí výchovné, vzdělávací a aktivizační činnosti, pomoc při uplatňování práv, oprávněných zájmů a při obstarávání osobních záležitostí, zprostředkování kontaktu se společenským prostředím, sociálně terapeutické činnosti.</w:t>
      </w:r>
    </w:p>
    <w:p w:rsidR="00C86F1A" w:rsidRDefault="009A68F2">
      <w:pPr>
        <w:rPr>
          <w:color w:val="000000"/>
        </w:rPr>
      </w:pPr>
      <w:r>
        <w:rPr>
          <w:b/>
        </w:rPr>
        <w:t xml:space="preserve">Klub Ratolest </w:t>
      </w:r>
      <w:r>
        <w:rPr>
          <w:color w:val="000000"/>
        </w:rPr>
        <w:t xml:space="preserve">Centrum "PRO" Blansko, Sladkovského 2 b, 67801 Blansko, Bc. Pavla Šimková, tel.: 731 628 943, e-mail: </w:t>
      </w:r>
      <w:hyperlink r:id="rId19">
        <w:r>
          <w:rPr>
            <w:color w:val="000000"/>
          </w:rPr>
          <w:t>ratolest@blansko.charita.cz</w:t>
        </w:r>
      </w:hyperlink>
      <w:r>
        <w:rPr>
          <w:color w:val="000000"/>
        </w:rPr>
        <w:br/>
        <w:t>Klub organizuje pravidelné i jednorázové aktivity, včetně příměstských táborů.</w:t>
      </w:r>
    </w:p>
    <w:p w:rsidR="00C86F1A" w:rsidRDefault="009A68F2">
      <w:pPr>
        <w:jc w:val="both"/>
      </w:pPr>
      <w:r>
        <w:t xml:space="preserve">Komplexní podpora a pomoc všem rodinám, rodičům s dětmi, rodinám ohroženým negativními jevy, bez ohledu na jejich sociální situaci, národnost, vyznání či etnikum. </w:t>
      </w:r>
    </w:p>
    <w:p w:rsidR="00C86F1A" w:rsidRDefault="009A68F2">
      <w:r>
        <w:rPr>
          <w:b/>
        </w:rPr>
        <w:t>Charitní linka důvěry Blansko</w:t>
      </w:r>
      <w:r>
        <w:br/>
        <w:t xml:space="preserve">telefon. 516 410 668, e-mail: </w:t>
      </w:r>
      <w:hyperlink r:id="rId20">
        <w:r>
          <w:rPr>
            <w:color w:val="0000FF"/>
            <w:u w:val="single"/>
          </w:rPr>
          <w:t>soslinka@blansko.charita.cz</w:t>
        </w:r>
      </w:hyperlink>
    </w:p>
    <w:p w:rsidR="00C86F1A" w:rsidRDefault="009A68F2">
      <w:pPr>
        <w:ind w:right="-142"/>
      </w:pPr>
      <w:r>
        <w:rPr>
          <w:b/>
        </w:rPr>
        <w:t xml:space="preserve">Víceúčelová drogová služba na Blanensku, Společnost Podané ruce, o.p.s., </w:t>
      </w:r>
      <w:r>
        <w:t xml:space="preserve">Fügnerova 1, 678 01 Blansko, Bc. Gabriela Vejrostová, </w:t>
      </w:r>
      <w:proofErr w:type="spellStart"/>
      <w:r>
        <w:t>DiS</w:t>
      </w:r>
      <w:proofErr w:type="spellEnd"/>
      <w:r>
        <w:t>., tel.: + 420 774 916 048, e-mail:  </w:t>
      </w:r>
      <w:hyperlink r:id="rId21">
        <w:r>
          <w:t>vejrostova@podaneruce.cz</w:t>
        </w:r>
      </w:hyperlink>
    </w:p>
    <w:p w:rsidR="00C86F1A" w:rsidRDefault="009A68F2">
      <w:pPr>
        <w:rPr>
          <w:b/>
        </w:rPr>
      </w:pPr>
      <w:r>
        <w:rPr>
          <w:b/>
        </w:rPr>
        <w:t xml:space="preserve">Služby </w:t>
      </w:r>
    </w:p>
    <w:p w:rsidR="00C86F1A" w:rsidRDefault="009A68F2">
      <w:pPr>
        <w:jc w:val="both"/>
      </w:pPr>
      <w:r>
        <w:t xml:space="preserve">Posláním služby je minimalizace zdravotních a sociálních rizik spojených s užíváním nealkoholových drog včasnou pomocí a předcházením rozvoji problému. Prevence infekčních onemocnění a jejich šíření. Ochrana společnosti před možnými negativními důsledky zneužívání návykových látek. </w:t>
      </w:r>
    </w:p>
    <w:p w:rsidR="00C86F1A" w:rsidRDefault="009A68F2">
      <w:r>
        <w:rPr>
          <w:b/>
        </w:rPr>
        <w:t xml:space="preserve">Nízkoprahový klub NZDM v Blansku, Společnost Podané ruce, o.p.s., </w:t>
      </w:r>
      <w:r>
        <w:t xml:space="preserve">Sadová 2, 67801, Blansko, </w:t>
      </w:r>
      <w:r>
        <w:rPr>
          <w:color w:val="000000"/>
        </w:rPr>
        <w:t>Robert Hořava, t</w:t>
      </w:r>
      <w:r>
        <w:t>el.: 777 916 283, e-mail: nzdm.blansko@podaneruce.cz</w:t>
      </w:r>
    </w:p>
    <w:p w:rsidR="00C86F1A" w:rsidRDefault="009A68F2">
      <w:pPr>
        <w:rPr>
          <w:b/>
        </w:rPr>
      </w:pPr>
      <w:r>
        <w:rPr>
          <w:b/>
        </w:rPr>
        <w:t xml:space="preserve">Služby </w:t>
      </w:r>
    </w:p>
    <w:p w:rsidR="00C86F1A" w:rsidRDefault="009A68F2">
      <w:pPr>
        <w:jc w:val="both"/>
      </w:pPr>
      <w:r>
        <w:t xml:space="preserve">Klub je určen dětem a mládeži, které se ocitly v obtížné životní situaci nebo jsou jí ohroženy, a které nevyhledávají standardní formy institucionalizované pomoci a péče. Jde o navazování kontaktu, poskytování informací, odbornou pomoc, podporu a vytváření podmínek pro sociální začlenění a pozitivní změnu v způsobu života. </w:t>
      </w:r>
    </w:p>
    <w:p w:rsidR="00C86F1A" w:rsidRDefault="009A68F2">
      <w:r>
        <w:rPr>
          <w:b/>
        </w:rPr>
        <w:lastRenderedPageBreak/>
        <w:t xml:space="preserve">Poradna pro rodinu, manželství a mezilidské vztahy Blansko, </w:t>
      </w:r>
      <w:r>
        <w:t xml:space="preserve">Sladkovského 2b, 678 01 Blansko, tel.: 516 413 524, 775 870 667, e-mail: poradna@blansko.cz </w:t>
      </w:r>
    </w:p>
    <w:p w:rsidR="00C86F1A" w:rsidRDefault="009A68F2">
      <w:pPr>
        <w:rPr>
          <w:b/>
        </w:rPr>
      </w:pPr>
      <w:r>
        <w:rPr>
          <w:b/>
        </w:rPr>
        <w:t xml:space="preserve">Služby </w:t>
      </w:r>
    </w:p>
    <w:p w:rsidR="00C86F1A" w:rsidRDefault="009A68F2">
      <w:pPr>
        <w:jc w:val="both"/>
      </w:pPr>
      <w:r>
        <w:t>Posláním je poskytovat odbornou pomoc lidem, kteří se ocitli v obtížné osobní, vztahové, rodinné či životní situaci, kterou nedokážou sami zvládnout. Poradna svojí činností přispívá k utváření příznivých rodinných, partnerských a mezilidských vztahů.</w:t>
      </w:r>
    </w:p>
    <w:p w:rsidR="00C86F1A" w:rsidRDefault="009A68F2">
      <w:pPr>
        <w:pStyle w:val="Nadpis3"/>
        <w:numPr>
          <w:ilvl w:val="2"/>
          <w:numId w:val="9"/>
        </w:numPr>
      </w:pPr>
      <w:bookmarkStart w:id="19" w:name="_heading=h.z337ya" w:colFirst="0" w:colLast="0"/>
      <w:bookmarkEnd w:id="19"/>
      <w:r>
        <w:t>Vybrané webové stránky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Šikana, prevence obecně:</w:t>
      </w:r>
    </w:p>
    <w:p w:rsidR="00C86F1A" w:rsidRDefault="00B607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FF"/>
          <w:u w:val="single"/>
        </w:rPr>
      </w:pPr>
      <w:hyperlink r:id="rId22">
        <w:r w:rsidR="009A68F2">
          <w:rPr>
            <w:rFonts w:ascii="Calibri" w:eastAsia="Calibri" w:hAnsi="Calibri" w:cs="Calibri"/>
            <w:color w:val="0000FF"/>
            <w:u w:val="single"/>
          </w:rPr>
          <w:t>www.capld.cz/linky.php</w:t>
        </w:r>
      </w:hyperlink>
      <w:r w:rsidR="009A68F2">
        <w:rPr>
          <w:color w:val="000000"/>
        </w:rPr>
        <w:t>(adresář linek důvěry v celé ČR),</w:t>
      </w:r>
      <w:r w:rsidR="009A68F2">
        <w:rPr>
          <w:rFonts w:ascii="Arial" w:eastAsia="Arial" w:hAnsi="Arial" w:cs="Arial"/>
          <w:color w:val="006621"/>
          <w:sz w:val="21"/>
          <w:szCs w:val="21"/>
        </w:rPr>
        <w:t xml:space="preserve"> </w:t>
      </w:r>
      <w:r w:rsidR="009A68F2">
        <w:rPr>
          <w:rFonts w:ascii="Calibri" w:eastAsia="Calibri" w:hAnsi="Calibri" w:cs="Calibri"/>
          <w:color w:val="366091"/>
          <w:u w:val="single"/>
        </w:rPr>
        <w:t>www.nntb.cz</w:t>
      </w:r>
      <w:r w:rsidR="009A68F2">
        <w:rPr>
          <w:rFonts w:ascii="Arial" w:eastAsia="Arial" w:hAnsi="Arial" w:cs="Arial"/>
          <w:color w:val="006621"/>
          <w:sz w:val="21"/>
          <w:szCs w:val="21"/>
        </w:rPr>
        <w:t>,</w:t>
      </w:r>
      <w:r w:rsidR="009A68F2">
        <w:rPr>
          <w:color w:val="000000"/>
        </w:rPr>
        <w:t xml:space="preserve"> </w:t>
      </w:r>
      <w:hyperlink r:id="rId23">
        <w:r w:rsidR="009A68F2">
          <w:rPr>
            <w:rFonts w:ascii="Calibri" w:eastAsia="Calibri" w:hAnsi="Calibri" w:cs="Calibri"/>
            <w:color w:val="0000FF"/>
            <w:u w:val="single"/>
          </w:rPr>
          <w:t>www.sikana.org</w:t>
        </w:r>
      </w:hyperlink>
      <w:r w:rsidR="009A68F2">
        <w:rPr>
          <w:color w:val="000000"/>
        </w:rPr>
        <w:t xml:space="preserve">., </w:t>
      </w:r>
      <w:hyperlink r:id="rId24">
        <w:r w:rsidR="009A68F2">
          <w:rPr>
            <w:rFonts w:ascii="Calibri" w:eastAsia="Calibri" w:hAnsi="Calibri" w:cs="Calibri"/>
            <w:color w:val="0000FF"/>
            <w:u w:val="single"/>
          </w:rPr>
          <w:t>www.internetporadna.cz</w:t>
        </w:r>
      </w:hyperlink>
      <w:r w:rsidR="009A68F2">
        <w:rPr>
          <w:color w:val="000000"/>
        </w:rPr>
        <w:t xml:space="preserve">, </w:t>
      </w:r>
      <w:hyperlink r:id="rId25">
        <w:r w:rsidR="009A68F2">
          <w:rPr>
            <w:rFonts w:ascii="Calibri" w:eastAsia="Calibri" w:hAnsi="Calibri" w:cs="Calibri"/>
            <w:color w:val="0000FF"/>
            <w:u w:val="single"/>
          </w:rPr>
          <w:t>www.linkabezpeci.cz</w:t>
        </w:r>
      </w:hyperlink>
      <w:r w:rsidR="009A68F2">
        <w:rPr>
          <w:color w:val="000000"/>
        </w:rPr>
        <w:t xml:space="preserve">, </w:t>
      </w:r>
      <w:hyperlink r:id="rId26">
        <w:r w:rsidR="009A68F2">
          <w:rPr>
            <w:rFonts w:ascii="Calibri" w:eastAsia="Calibri" w:hAnsi="Calibri" w:cs="Calibri"/>
            <w:color w:val="0000FF"/>
            <w:u w:val="single"/>
          </w:rPr>
          <w:t>www.amnesty.cz</w:t>
        </w:r>
      </w:hyperlink>
      <w:r w:rsidR="009A68F2">
        <w:rPr>
          <w:color w:val="000000"/>
        </w:rPr>
        <w:t xml:space="preserve">, </w:t>
      </w:r>
      <w:hyperlink r:id="rId27">
        <w:r w:rsidR="009A68F2">
          <w:rPr>
            <w:rFonts w:ascii="Calibri" w:eastAsia="Calibri" w:hAnsi="Calibri" w:cs="Calibri"/>
            <w:color w:val="0000FF"/>
            <w:u w:val="single"/>
          </w:rPr>
          <w:t>www.prevence-info.cz</w:t>
        </w:r>
      </w:hyperlink>
      <w:r w:rsidR="008F228E">
        <w:rPr>
          <w:rFonts w:ascii="Calibri" w:eastAsia="Calibri" w:hAnsi="Calibri" w:cs="Calibri"/>
          <w:color w:val="0000FF"/>
          <w:u w:val="single"/>
        </w:rPr>
        <w:t xml:space="preserve">, </w:t>
      </w:r>
      <w:hyperlink r:id="rId28" w:history="1">
        <w:r w:rsidR="007833DE" w:rsidRPr="00BB19EC">
          <w:rPr>
            <w:rStyle w:val="Hypertextovodkaz"/>
            <w:rFonts w:ascii="Calibri" w:eastAsia="Calibri" w:hAnsi="Calibri" w:cs="Calibri"/>
          </w:rPr>
          <w:t>www.e-bezpeci.cz</w:t>
        </w:r>
      </w:hyperlink>
      <w:r w:rsidR="007833DE">
        <w:rPr>
          <w:rFonts w:ascii="Calibri" w:eastAsia="Calibri" w:hAnsi="Calibri" w:cs="Calibri"/>
          <w:color w:val="0000FF"/>
          <w:u w:val="single"/>
        </w:rPr>
        <w:t xml:space="preserve">, </w:t>
      </w:r>
      <w:hyperlink r:id="rId29" w:history="1">
        <w:r w:rsidR="007833DE" w:rsidRPr="00BB19EC">
          <w:rPr>
            <w:rStyle w:val="Hypertextovodkaz"/>
            <w:rFonts w:ascii="Calibri" w:eastAsia="Calibri" w:hAnsi="Calibri" w:cs="Calibri"/>
          </w:rPr>
          <w:t>www.zeptej.se</w:t>
        </w:r>
      </w:hyperlink>
      <w:r w:rsidR="007833DE">
        <w:rPr>
          <w:rFonts w:ascii="Calibri" w:eastAsia="Calibri" w:hAnsi="Calibri" w:cs="Calibri"/>
          <w:color w:val="0000FF"/>
          <w:u w:val="single"/>
        </w:rPr>
        <w:t xml:space="preserve">, </w:t>
      </w:r>
      <w:hyperlink r:id="rId30" w:history="1">
        <w:r w:rsidR="007833DE" w:rsidRPr="00BB19EC">
          <w:rPr>
            <w:rStyle w:val="Hypertextovodkaz"/>
            <w:rFonts w:ascii="Calibri" w:eastAsia="Calibri" w:hAnsi="Calibri" w:cs="Calibri"/>
          </w:rPr>
          <w:t>pomoc@linkabezpeci.cz</w:t>
        </w:r>
      </w:hyperlink>
    </w:p>
    <w:p w:rsidR="007833DE" w:rsidRDefault="007833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Adiktologie</w:t>
      </w:r>
      <w:proofErr w:type="spellEnd"/>
      <w:r>
        <w:rPr>
          <w:color w:val="000000"/>
        </w:rPr>
        <w:t>:</w:t>
      </w:r>
    </w:p>
    <w:p w:rsidR="00C86F1A" w:rsidRDefault="00B607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hyperlink r:id="rId31">
        <w:r w:rsidR="009A68F2">
          <w:rPr>
            <w:rFonts w:ascii="Calibri" w:eastAsia="Calibri" w:hAnsi="Calibri" w:cs="Calibri"/>
            <w:color w:val="0000FF"/>
            <w:u w:val="single"/>
          </w:rPr>
          <w:t>www.odrogach.cz</w:t>
        </w:r>
      </w:hyperlink>
      <w:r w:rsidR="009A68F2">
        <w:rPr>
          <w:color w:val="000000"/>
        </w:rPr>
        <w:t xml:space="preserve">, </w:t>
      </w:r>
      <w:hyperlink r:id="rId32">
        <w:r w:rsidR="009A68F2">
          <w:rPr>
            <w:rFonts w:ascii="Calibri" w:eastAsia="Calibri" w:hAnsi="Calibri" w:cs="Calibri"/>
            <w:color w:val="0000FF"/>
            <w:u w:val="single"/>
          </w:rPr>
          <w:t>www.adiktologie.cz</w:t>
        </w:r>
      </w:hyperlink>
      <w:r w:rsidR="009A68F2">
        <w:rPr>
          <w:color w:val="000000"/>
        </w:rPr>
        <w:t xml:space="preserve">, </w:t>
      </w:r>
      <w:hyperlink r:id="rId33">
        <w:r w:rsidR="009A68F2">
          <w:rPr>
            <w:rFonts w:ascii="Calibri" w:eastAsia="Calibri" w:hAnsi="Calibri" w:cs="Calibri"/>
            <w:color w:val="0000FF"/>
            <w:u w:val="single"/>
          </w:rPr>
          <w:t>www.drogy.net</w:t>
        </w:r>
      </w:hyperlink>
      <w:r w:rsidR="009A68F2">
        <w:rPr>
          <w:color w:val="000000"/>
        </w:rPr>
        <w:t xml:space="preserve">, </w:t>
      </w:r>
      <w:hyperlink r:id="rId34">
        <w:r w:rsidR="009A68F2">
          <w:rPr>
            <w:rFonts w:ascii="Calibri" w:eastAsia="Calibri" w:hAnsi="Calibri" w:cs="Calibri"/>
            <w:color w:val="0000FF"/>
            <w:u w:val="single"/>
          </w:rPr>
          <w:t>www.niquitin.cz/jak-prestat-kourit</w:t>
        </w:r>
      </w:hyperlink>
      <w:r w:rsidR="009A68F2">
        <w:rPr>
          <w:color w:val="000000"/>
        </w:rPr>
        <w:t xml:space="preserve">, </w:t>
      </w:r>
      <w:hyperlink r:id="rId35">
        <w:r w:rsidR="009A68F2">
          <w:rPr>
            <w:rFonts w:ascii="Calibri" w:eastAsia="Calibri" w:hAnsi="Calibri" w:cs="Calibri"/>
            <w:color w:val="0000FF"/>
            <w:u w:val="single"/>
          </w:rPr>
          <w:t>www.modernijenekourit.cz</w:t>
        </w:r>
      </w:hyperlink>
      <w:r w:rsidR="009A68F2">
        <w:rPr>
          <w:color w:val="000000"/>
        </w:rPr>
        <w:t xml:space="preserve">, </w:t>
      </w:r>
      <w:hyperlink r:id="rId36">
        <w:r w:rsidR="009A68F2">
          <w:rPr>
            <w:rFonts w:ascii="Calibri" w:eastAsia="Calibri" w:hAnsi="Calibri" w:cs="Calibri"/>
            <w:color w:val="0000FF"/>
            <w:u w:val="single"/>
          </w:rPr>
          <w:t>www.dokurte.cz</w:t>
        </w:r>
      </w:hyperlink>
      <w:r w:rsidR="009A68F2">
        <w:rPr>
          <w:color w:val="000000"/>
        </w:rPr>
        <w:t xml:space="preserve">, </w:t>
      </w:r>
      <w:hyperlink r:id="rId37">
        <w:r w:rsidR="009A68F2">
          <w:rPr>
            <w:rFonts w:ascii="Calibri" w:eastAsia="Calibri" w:hAnsi="Calibri" w:cs="Calibri"/>
            <w:color w:val="0000FF"/>
            <w:u w:val="single"/>
          </w:rPr>
          <w:t>www.drogyinfo.cz/index.php/</w:t>
        </w:r>
      </w:hyperlink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Bezpečí v dopravě:</w:t>
      </w:r>
    </w:p>
    <w:p w:rsidR="00C86F1A" w:rsidRDefault="00B607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38">
        <w:r w:rsidR="009A68F2">
          <w:rPr>
            <w:rFonts w:ascii="Calibri" w:eastAsia="Calibri" w:hAnsi="Calibri" w:cs="Calibri"/>
            <w:color w:val="0000FF"/>
            <w:u w:val="single"/>
          </w:rPr>
          <w:t>www.ibesip.cz</w:t>
        </w:r>
      </w:hyperlink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Poruchy příjmu potravy:  </w:t>
      </w:r>
    </w:p>
    <w:p w:rsidR="00C86F1A" w:rsidRDefault="00B607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hyperlink r:id="rId39">
        <w:r w:rsidR="009A68F2">
          <w:rPr>
            <w:rFonts w:ascii="Calibri" w:eastAsia="Calibri" w:hAnsi="Calibri" w:cs="Calibri"/>
            <w:color w:val="0000FF"/>
            <w:u w:val="single"/>
          </w:rPr>
          <w:t>www.idealni.cz</w:t>
        </w:r>
      </w:hyperlink>
      <w:r w:rsidR="009A68F2">
        <w:rPr>
          <w:color w:val="000000"/>
        </w:rPr>
        <w:t xml:space="preserve">,  </w:t>
      </w:r>
      <w:hyperlink r:id="rId40">
        <w:r w:rsidR="009A68F2">
          <w:rPr>
            <w:rFonts w:ascii="Calibri" w:eastAsia="Calibri" w:hAnsi="Calibri" w:cs="Calibri"/>
            <w:color w:val="0000FF"/>
            <w:u w:val="single"/>
          </w:rPr>
          <w:t>www.doktorka.cz</w:t>
        </w:r>
      </w:hyperlink>
      <w:r w:rsidR="009A68F2">
        <w:rPr>
          <w:color w:val="000000"/>
        </w:rPr>
        <w:t xml:space="preserve">, </w:t>
      </w:r>
      <w:hyperlink r:id="rId41">
        <w:r w:rsidR="009A68F2">
          <w:rPr>
            <w:rFonts w:ascii="Calibri" w:eastAsia="Calibri" w:hAnsi="Calibri" w:cs="Calibri"/>
            <w:color w:val="0000FF"/>
            <w:u w:val="single"/>
          </w:rPr>
          <w:t>www.anabell.cz</w:t>
        </w:r>
      </w:hyperlink>
      <w:r w:rsidR="009A68F2">
        <w:rPr>
          <w:color w:val="000000"/>
        </w:rPr>
        <w:t xml:space="preserve">, </w:t>
      </w:r>
      <w:hyperlink r:id="rId42">
        <w:r w:rsidR="009A68F2">
          <w:rPr>
            <w:rFonts w:ascii="Calibri" w:eastAsia="Calibri" w:hAnsi="Calibri" w:cs="Calibri"/>
            <w:color w:val="0000FF"/>
            <w:u w:val="single"/>
          </w:rPr>
          <w:t>www.bulimie-anorexie.cz</w:t>
        </w:r>
      </w:hyperlink>
    </w:p>
    <w:p w:rsidR="00C86F1A" w:rsidRDefault="009A68F2">
      <w:pPr>
        <w:pStyle w:val="Nadpis3"/>
        <w:numPr>
          <w:ilvl w:val="2"/>
          <w:numId w:val="9"/>
        </w:numPr>
      </w:pPr>
      <w:bookmarkStart w:id="20" w:name="_heading=h.3j2qqm3" w:colFirst="0" w:colLast="0"/>
      <w:bookmarkEnd w:id="20"/>
      <w:r>
        <w:t>Přehled volnočasových aktivit v regionu</w:t>
      </w:r>
    </w:p>
    <w:p w:rsidR="00C86F1A" w:rsidRDefault="00C86F1A"/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Školní klub ZŠ Lipůvka, kroužky pro 1. i 2. stupeň viz nabídka na webových stránkách školy, kroužky pracují vždy od října do konce května.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Škola poskytuje prostory také pro výuku některých hudebních oborů ZUŠ Kuřim a tělocvičnu </w:t>
      </w:r>
      <w:r w:rsidR="007833DE">
        <w:rPr>
          <w:color w:val="000000"/>
        </w:rPr>
        <w:t xml:space="preserve"> pro </w:t>
      </w:r>
      <w:r>
        <w:rPr>
          <w:color w:val="000000"/>
        </w:rPr>
        <w:t xml:space="preserve">různé kluby a sportovce na Lipůvce. 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Nejvyužívanější poskytovatelé volnočasových aktivit probíhajících mimo budovu ZŠ: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ZUŠ Blansko a Kuřim – nabízí umělecké obory- výtvarný, hudební, taneční a dramatický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DDM Blansko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DDM Kuřim, SK Kuřim</w:t>
      </w:r>
    </w:p>
    <w:p w:rsidR="00C86F1A" w:rsidRDefault="009A68F2">
      <w:pPr>
        <w:pStyle w:val="Nadpis1"/>
        <w:numPr>
          <w:ilvl w:val="0"/>
          <w:numId w:val="9"/>
        </w:numPr>
      </w:pPr>
      <w:bookmarkStart w:id="21" w:name="_heading=h.1y810tw" w:colFirst="0" w:colLast="0"/>
      <w:bookmarkEnd w:id="21"/>
      <w:r>
        <w:t>Analýza současného stavu a riziková místa školy</w:t>
      </w:r>
    </w:p>
    <w:p w:rsidR="00C86F1A" w:rsidRDefault="00C86F1A"/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Analýza problematiky rizikového chování žáků ve škole je důležitá pro zjištění aktuálního stavu, stanovení příčin negativních jevů a vytyčení cílů prevence.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Na realizaci preventivního programu školy se podílejí všichni zaměstnanci školy. Ke zjištění současného stavu sociálně patologických jevů ve škole byly využity individuální poznatky třídních učitelů i ostatních vyučujících, dále poznatky z třídnických hodin a hodin předmětů výchovného charakteru – výchova ke zdraví a výchova k občanství.</w:t>
      </w:r>
    </w:p>
    <w:p w:rsidR="00C86F1A" w:rsidRDefault="009A68F2">
      <w:pPr>
        <w:pStyle w:val="Nadpis2"/>
        <w:numPr>
          <w:ilvl w:val="1"/>
          <w:numId w:val="9"/>
        </w:numPr>
      </w:pPr>
      <w:bookmarkStart w:id="22" w:name="_heading=h.4i7ojhp" w:colFirst="0" w:colLast="0"/>
      <w:bookmarkEnd w:id="22"/>
      <w:r>
        <w:t>Riziková místa školy, zajištění dozorů</w:t>
      </w:r>
    </w:p>
    <w:p w:rsidR="00C86F1A" w:rsidRDefault="00C86F1A"/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Školní budova je uzamčena ráno </w:t>
      </w:r>
      <w:r w:rsidRPr="007833DE">
        <w:rPr>
          <w:color w:val="FF0000"/>
        </w:rPr>
        <w:t>do 7:</w:t>
      </w:r>
      <w:r w:rsidR="007833DE" w:rsidRPr="007833DE">
        <w:rPr>
          <w:color w:val="FF0000"/>
        </w:rPr>
        <w:t>00</w:t>
      </w:r>
      <w:r w:rsidRPr="007833DE">
        <w:rPr>
          <w:color w:val="FF0000"/>
        </w:rPr>
        <w:t xml:space="preserve">, </w:t>
      </w:r>
      <w:r>
        <w:rPr>
          <w:color w:val="000000"/>
        </w:rPr>
        <w:t xml:space="preserve">poté od 7:55 – 11:25 a následně </w:t>
      </w:r>
      <w:r w:rsidRPr="007833DE">
        <w:rPr>
          <w:color w:val="FF0000"/>
        </w:rPr>
        <w:t xml:space="preserve">od </w:t>
      </w:r>
      <w:r w:rsidR="007833DE" w:rsidRPr="007833DE">
        <w:rPr>
          <w:color w:val="FF0000"/>
        </w:rPr>
        <w:t>14:30</w:t>
      </w:r>
      <w:r>
        <w:rPr>
          <w:color w:val="000000"/>
        </w:rPr>
        <w:t xml:space="preserve">. V době, kdy je škola uzamčena a je otevřena školní družina, je zvonek pro návštěvy zapojen do 1. oddělení školní družiny, v době vyučování otevírají návštěvám z kanceláře. 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V době, kdy je škola odemčena, jsou u vchodových dveří zajištěny dozory. Ráno a po 4. vyučovací </w:t>
      </w:r>
      <w:r w:rsidRPr="007833DE">
        <w:rPr>
          <w:color w:val="FF0000"/>
        </w:rPr>
        <w:t xml:space="preserve">hodině </w:t>
      </w:r>
      <w:r w:rsidR="007833DE" w:rsidRPr="007833DE">
        <w:rPr>
          <w:color w:val="FF0000"/>
        </w:rPr>
        <w:t xml:space="preserve">do 12:30 </w:t>
      </w:r>
      <w:r>
        <w:rPr>
          <w:color w:val="000000"/>
        </w:rPr>
        <w:t xml:space="preserve">drží dozor pan školník, </w:t>
      </w:r>
      <w:r w:rsidR="00313C1C">
        <w:rPr>
          <w:color w:val="000000"/>
        </w:rPr>
        <w:t>poté</w:t>
      </w:r>
      <w:r>
        <w:rPr>
          <w:color w:val="000000"/>
        </w:rPr>
        <w:t xml:space="preserve"> učitelé, kteří jsou uvedeni na rozvrhu dozorů v šatnách, ten je tu také vyvěšen.</w:t>
      </w:r>
      <w:r w:rsidR="002920E1">
        <w:rPr>
          <w:color w:val="000000"/>
        </w:rPr>
        <w:t xml:space="preserve"> </w:t>
      </w:r>
      <w:r w:rsidR="002920E1" w:rsidRPr="002920E1">
        <w:rPr>
          <w:color w:val="FF0000"/>
        </w:rPr>
        <w:t>Dozor u šaten je ukončen 14:30, po odchodu žáků ze školy po odpolední výuce.</w:t>
      </w:r>
      <w:r w:rsidRPr="002920E1">
        <w:rPr>
          <w:color w:val="FF0000"/>
        </w:rPr>
        <w:t xml:space="preserve"> </w:t>
      </w:r>
      <w:r w:rsidR="002920E1">
        <w:rPr>
          <w:color w:val="000000"/>
        </w:rPr>
        <w:t xml:space="preserve">Dozory v jednotlivých patrech </w:t>
      </w:r>
      <w:r>
        <w:rPr>
          <w:color w:val="000000"/>
        </w:rPr>
        <w:t xml:space="preserve"> </w:t>
      </w:r>
      <w:r w:rsidR="002920E1">
        <w:rPr>
          <w:color w:val="000000"/>
        </w:rPr>
        <w:t xml:space="preserve">jsou vykonávány o přestávkách od </w:t>
      </w:r>
      <w:r>
        <w:rPr>
          <w:color w:val="000000"/>
        </w:rPr>
        <w:t>7:45, kdy</w:t>
      </w:r>
      <w:r w:rsidR="002920E1">
        <w:rPr>
          <w:color w:val="000000"/>
        </w:rPr>
        <w:t xml:space="preserve"> odcházejí do tříd žáci z šaten, končí 12:25, se začátkem 6. vyučovací hodiny. Rozpisy dozorů visí na chodbách.</w:t>
      </w:r>
      <w:r>
        <w:rPr>
          <w:color w:val="000000"/>
        </w:rPr>
        <w:t xml:space="preserve"> Před odpoledním vyučováním čekají žáci v šatnách a za jejich bezpečný příchod do hodiny a odchod z ní odpovídá vyučující dané hodiny.</w:t>
      </w:r>
    </w:p>
    <w:p w:rsidR="00C86F1A" w:rsidRPr="00B86ED2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>
        <w:rPr>
          <w:color w:val="000000"/>
        </w:rPr>
        <w:t xml:space="preserve">K rizikovým místům patří záchody, kam učitelé nahlížejí v rámci dozorů na chodbách, chodba není dlouhá a k záchodům to má dozorující učitel stále blízko, neboť jsou přibližně uprostřed. </w:t>
      </w:r>
      <w:r w:rsidRPr="00B86ED2">
        <w:rPr>
          <w:color w:val="000000" w:themeColor="text1"/>
        </w:rPr>
        <w:t>V letošním školním roce se zaměříme zejména na skupinové návštěvy žáků 8. tříd na chlapeckých záchodech v 2. patře, neboť máme neprokázané podezření na užívání elektronických cigaret v těchto místech. Z téhož důvodu také odcházejí žáci do šaten u TV před odpoledním vyučováním až 13:35, dohlédne vyučující vykonávající dozor u šaten.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Žáci do prostoru šaten nechodí před koncem 4. vyučovací hodiny </w:t>
      </w:r>
      <w:r w:rsidRPr="002920E1">
        <w:rPr>
          <w:strike/>
          <w:color w:val="000000"/>
        </w:rPr>
        <w:t xml:space="preserve">o přestávkách před hodinou TV, </w:t>
      </w:r>
      <w:r>
        <w:rPr>
          <w:color w:val="000000"/>
        </w:rPr>
        <w:t>neboť v této době tu není zajištěn žádný dozor.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Učitelé vždy dohlížejí na odchod žáků ze školy po odpoledním vyučování, v šatnách v té době už není zajištěn dozor. 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Zajištění bezpečnosti v šatnách u tělocvičny a v prostoru před nimi má na starosti vyučující tělocviku. K tělocvičně předtím nahlíží vyučující na dozoru v prvním patře. </w:t>
      </w:r>
    </w:p>
    <w:p w:rsidR="00C86F1A" w:rsidRDefault="009A68F2">
      <w:pPr>
        <w:pStyle w:val="Nadpis2"/>
        <w:numPr>
          <w:ilvl w:val="1"/>
          <w:numId w:val="9"/>
        </w:numPr>
      </w:pPr>
      <w:r>
        <w:t>Kladné stránky prevence na škole</w:t>
      </w:r>
    </w:p>
    <w:p w:rsidR="00C86F1A" w:rsidRDefault="00C86F1A"/>
    <w:p w:rsidR="00C86F1A" w:rsidRDefault="009A68F2">
      <w:pPr>
        <w:spacing w:line="360" w:lineRule="auto"/>
        <w:rPr>
          <w:b/>
        </w:rPr>
      </w:pPr>
      <w:r>
        <w:rPr>
          <w:b/>
        </w:rPr>
        <w:t>Specifická primární prevence:</w:t>
      </w:r>
    </w:p>
    <w:p w:rsidR="00C86F1A" w:rsidRPr="00B86ED2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>
        <w:rPr>
          <w:color w:val="000000"/>
        </w:rPr>
        <w:t xml:space="preserve">Organizujeme pro žáky každoročně několik preventivních akreditovaných programů s externími lektory. V minulých letech jsme využili služeb organizací např. Podané </w:t>
      </w:r>
      <w:r w:rsidRPr="00B86ED2">
        <w:rPr>
          <w:color w:val="000000" w:themeColor="text1"/>
        </w:rPr>
        <w:t xml:space="preserve">ruce, Etické dílny, </w:t>
      </w:r>
      <w:r w:rsidR="002920E1">
        <w:rPr>
          <w:color w:val="000000" w:themeColor="text1"/>
        </w:rPr>
        <w:t>e-DUHA</w:t>
      </w:r>
      <w:r w:rsidRPr="00B86ED2">
        <w:rPr>
          <w:color w:val="000000" w:themeColor="text1"/>
        </w:rPr>
        <w:t>, PČR či ACET.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C86F1A" w:rsidRPr="00B86ED2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>
        <w:rPr>
          <w:color w:val="000000"/>
        </w:rPr>
        <w:t xml:space="preserve">Většina žáků drogy odsuzuje a nemá s nimi žádné zkušenosti. V uplynulých letech jsme ve škole neřešili žádný případ spojený s alkoholem či nelegálními drogami. </w:t>
      </w:r>
      <w:r w:rsidRPr="002920E1">
        <w:rPr>
          <w:strike/>
          <w:color w:val="FF0000"/>
        </w:rPr>
        <w:t xml:space="preserve">Řešili jsme však před dvěma lety podezření na užívání nikotinových sáčků, </w:t>
      </w:r>
      <w:r w:rsidR="002920E1">
        <w:rPr>
          <w:color w:val="000000" w:themeColor="text1"/>
        </w:rPr>
        <w:t>Le</w:t>
      </w:r>
      <w:r w:rsidRPr="00B86ED2">
        <w:rPr>
          <w:color w:val="000000" w:themeColor="text1"/>
        </w:rPr>
        <w:t xml:space="preserve">tos se </w:t>
      </w:r>
      <w:r w:rsidR="002920E1" w:rsidRPr="002920E1">
        <w:rPr>
          <w:color w:val="FF0000"/>
        </w:rPr>
        <w:t>opět</w:t>
      </w:r>
      <w:r w:rsidR="002920E1">
        <w:rPr>
          <w:color w:val="000000" w:themeColor="text1"/>
        </w:rPr>
        <w:t xml:space="preserve"> </w:t>
      </w:r>
      <w:r w:rsidRPr="00B86ED2">
        <w:rPr>
          <w:color w:val="000000" w:themeColor="text1"/>
        </w:rPr>
        <w:t xml:space="preserve">zaměříme na zvýšený dohled na 2. stupni v obavách z užívání elektronických cigaret. 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I nadále bude metodik prevence mapovat situaci ve třídách mimo jiné informačními lístky od třídních učitelů. V nich se vyjadřují k problémům v kolektivu, problematických žácích, potřebách pro třídu v rámci prevence. V nich mě učitelé informují, že řeší někdy jen drobné konflikty mezi žáky, někteří pro mě nemají žádné sdělení, vše zvládají ve třídě řešit sami.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>
        <w:rPr>
          <w:color w:val="000000"/>
        </w:rPr>
        <w:t xml:space="preserve">Školní řád nově </w:t>
      </w:r>
      <w:r w:rsidR="002920E1" w:rsidRPr="002920E1">
        <w:rPr>
          <w:color w:val="FF0000"/>
        </w:rPr>
        <w:t>zakazuje</w:t>
      </w:r>
      <w:r w:rsidR="002920E1">
        <w:rPr>
          <w:color w:val="000000"/>
        </w:rPr>
        <w:t xml:space="preserve"> </w:t>
      </w:r>
      <w:r w:rsidRPr="002920E1">
        <w:rPr>
          <w:color w:val="FF0000"/>
        </w:rPr>
        <w:t xml:space="preserve">žákům </w:t>
      </w:r>
      <w:r w:rsidR="002920E1" w:rsidRPr="002920E1">
        <w:rPr>
          <w:color w:val="FF0000"/>
        </w:rPr>
        <w:t>během celého vyučování kromě obědové přestávky (avšak mimo jídelnu)</w:t>
      </w:r>
      <w:r w:rsidRPr="002920E1">
        <w:rPr>
          <w:color w:val="FF0000"/>
        </w:rPr>
        <w:t xml:space="preserve"> </w:t>
      </w:r>
      <w:r w:rsidRPr="000943A5">
        <w:rPr>
          <w:color w:val="FF0000"/>
        </w:rPr>
        <w:t>užívat mobilní telefon</w:t>
      </w:r>
      <w:r w:rsidR="002920E1" w:rsidRPr="000943A5">
        <w:rPr>
          <w:color w:val="FF0000"/>
        </w:rPr>
        <w:t>. Ten musí být, pokud není jeho použití schváleno vyučujícím</w:t>
      </w:r>
      <w:r w:rsidR="000943A5" w:rsidRPr="000943A5">
        <w:rPr>
          <w:color w:val="FF0000"/>
        </w:rPr>
        <w:t>, vypnutý a v </w:t>
      </w:r>
      <w:r w:rsidR="000943A5">
        <w:rPr>
          <w:color w:val="FF0000"/>
        </w:rPr>
        <w:t>tašce</w:t>
      </w:r>
      <w:r w:rsidR="000943A5" w:rsidRPr="000943A5">
        <w:rPr>
          <w:color w:val="FF0000"/>
        </w:rPr>
        <w:t xml:space="preserve">. </w:t>
      </w:r>
    </w:p>
    <w:p w:rsidR="000943A5" w:rsidRDefault="000943A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FF0000"/>
        </w:rPr>
        <w:t>Pozitivní změnou je od tohoto školního roku prodloužení dozorů u šaten do 14:30. V šatnách se touto dobou často pohybují děti, které jdou do kroužků, také je zajištěn dohled na odchod žáků po odpoledním vyučování, který doposud zajišťoval vyučující těchto hodin.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Nespecifická primární prevence:</w:t>
      </w:r>
    </w:p>
    <w:p w:rsidR="00C86F1A" w:rsidRPr="00B86ED2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>
        <w:rPr>
          <w:color w:val="000000"/>
        </w:rPr>
        <w:t xml:space="preserve">Škola poskytuje žákům dostatek volnočasových aktivit, </w:t>
      </w:r>
      <w:r w:rsidRPr="00B86ED2">
        <w:rPr>
          <w:color w:val="000000" w:themeColor="text1"/>
        </w:rPr>
        <w:t>několik let ve škole působí školní klub nabízející žákům kroužky sportovní, poznávací či nabízející procvičování učiva.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Dodržujeme tradice školy při organizování zábavných, kulturních a sportovních akcí.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Potěšil nás velký zájem rodičů o akce společné pro žáky a rodiče, např. výtvarné  dílny, výstavy, karneval.</w:t>
      </w:r>
    </w:p>
    <w:p w:rsidR="00C86F1A" w:rsidRPr="00B86ED2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B86ED2">
        <w:rPr>
          <w:color w:val="000000" w:themeColor="text1"/>
        </w:rPr>
        <w:lastRenderedPageBreak/>
        <w:t>Veškeré akce školy  a soutěže jsou zaznamenány ve výroční zprávě. Akce společně s fotografiemi a hodnocení ze strany vyučujících i žáků umisťujeme také na internetové stránky školy, informujeme v místním zpravodaji.</w:t>
      </w:r>
    </w:p>
    <w:p w:rsidR="00C86F1A" w:rsidRPr="00B86ED2" w:rsidRDefault="009A68F2">
      <w:pPr>
        <w:pStyle w:val="Nadpis2"/>
        <w:numPr>
          <w:ilvl w:val="1"/>
          <w:numId w:val="9"/>
        </w:numPr>
        <w:rPr>
          <w:strike/>
          <w:color w:val="000000" w:themeColor="text1"/>
        </w:rPr>
      </w:pPr>
      <w:r w:rsidRPr="00B86ED2">
        <w:rPr>
          <w:color w:val="000000" w:themeColor="text1"/>
        </w:rPr>
        <w:t>Záporné stránky prevence na naší škole a hrozby</w:t>
      </w:r>
    </w:p>
    <w:p w:rsidR="00C86F1A" w:rsidRDefault="00C86F1A"/>
    <w:p w:rsidR="00C86F1A" w:rsidRPr="000943A5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color w:val="FF0000"/>
        </w:rPr>
      </w:pPr>
      <w:r w:rsidRPr="000943A5">
        <w:rPr>
          <w:strike/>
          <w:color w:val="FF0000"/>
        </w:rPr>
        <w:t xml:space="preserve">Doufáme, že v letošním roce nebudou </w:t>
      </w:r>
      <w:r w:rsidR="00B86ED2" w:rsidRPr="000943A5">
        <w:rPr>
          <w:strike/>
          <w:color w:val="FF0000"/>
        </w:rPr>
        <w:t>vyhlašována</w:t>
      </w:r>
      <w:r w:rsidRPr="000943A5">
        <w:rPr>
          <w:strike/>
          <w:color w:val="FF0000"/>
        </w:rPr>
        <w:t xml:space="preserve"> omezení spojená s virovou epidemií. Po omezenou dobu možná budeme nuceni na nějaký čas obnovit </w:t>
      </w:r>
      <w:r w:rsidR="00B86ED2" w:rsidRPr="000943A5">
        <w:rPr>
          <w:strike/>
          <w:color w:val="FF0000"/>
        </w:rPr>
        <w:t xml:space="preserve">v omezené míře </w:t>
      </w:r>
      <w:r w:rsidRPr="000943A5">
        <w:rPr>
          <w:strike/>
          <w:color w:val="FF0000"/>
        </w:rPr>
        <w:t xml:space="preserve">distanční výuku, </w:t>
      </w:r>
      <w:r w:rsidR="00B86ED2" w:rsidRPr="000943A5">
        <w:rPr>
          <w:strike/>
          <w:color w:val="FF0000"/>
        </w:rPr>
        <w:t xml:space="preserve">na což jsme po zkušenostech z minulých let připraveni. </w:t>
      </w:r>
      <w:r w:rsidRPr="000943A5">
        <w:rPr>
          <w:strike/>
          <w:color w:val="FF0000"/>
        </w:rPr>
        <w:t xml:space="preserve">může dojít </w:t>
      </w:r>
      <w:r w:rsidR="00B86ED2" w:rsidRPr="000943A5">
        <w:rPr>
          <w:strike/>
          <w:color w:val="FF0000"/>
        </w:rPr>
        <w:t xml:space="preserve">i </w:t>
      </w:r>
      <w:r w:rsidRPr="000943A5">
        <w:rPr>
          <w:strike/>
          <w:color w:val="FF0000"/>
        </w:rPr>
        <w:t>k omezení školních akcí.</w:t>
      </w:r>
      <w:r w:rsidRPr="000943A5">
        <w:rPr>
          <w:strike/>
        </w:rPr>
        <w:t xml:space="preserve"> </w:t>
      </w:r>
      <w:r w:rsidRPr="000943A5">
        <w:rPr>
          <w:strike/>
          <w:color w:val="FF0000"/>
        </w:rPr>
        <w:t xml:space="preserve">Hrozí to, že žáci se budou ve volném čase nudit, hrozí zvýšené riziko </w:t>
      </w:r>
      <w:proofErr w:type="spellStart"/>
      <w:r w:rsidRPr="000943A5">
        <w:rPr>
          <w:strike/>
          <w:color w:val="FF0000"/>
        </w:rPr>
        <w:t>kyberšikany</w:t>
      </w:r>
      <w:proofErr w:type="spellEnd"/>
      <w:r w:rsidRPr="000943A5">
        <w:rPr>
          <w:strike/>
          <w:color w:val="FF0000"/>
        </w:rPr>
        <w:t xml:space="preserve">, nevhodného trávení volného času žáků, zhoršená příprava žáků v rámci výuky. </w:t>
      </w:r>
    </w:p>
    <w:p w:rsidR="00C86F1A" w:rsidRPr="000943A5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color w:val="FF0000"/>
        </w:rPr>
      </w:pPr>
      <w:r w:rsidRPr="000943A5">
        <w:rPr>
          <w:strike/>
          <w:color w:val="FF0000"/>
        </w:rPr>
        <w:t xml:space="preserve">Na naší škole učí pouze jeden učitel, všechny dozory na 2. stupni, mají ženy, což ztěžuje dohled na chlapeckých záchodech. 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C86F1A" w:rsidRPr="000943A5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color w:val="FF0000"/>
        </w:rPr>
      </w:pPr>
      <w:r w:rsidRPr="000943A5">
        <w:rPr>
          <w:strike/>
          <w:color w:val="FF0000"/>
        </w:rPr>
        <w:t>Metodička prevence i výchovná poradkyně má třídnictví, metodička prevence k tomu plný úvazek. To nám velmi ztěžuje práci s třídami ostatními a řešení akutních a nečekaných problémů. Speciální pedagožka sídlí ve sborovně (nemá svoji místnost).</w:t>
      </w:r>
    </w:p>
    <w:p w:rsidR="00C86F1A" w:rsidRPr="000943A5" w:rsidRDefault="00C86F1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color w:val="FF0000"/>
        </w:rPr>
      </w:pPr>
    </w:p>
    <w:p w:rsidR="00C86F1A" w:rsidRPr="000943A5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>
        <w:rPr>
          <w:color w:val="000000"/>
        </w:rPr>
        <w:t xml:space="preserve">Potvrzuje se nám, že žáci tráví u počítače a na mobilních telefonech příliš mnoho času a někteří uvedli problémy s pomluvami. Chceme se více zaměřit na bezpečný pohyb žáků na sociálních sítích a apelovat více na rodiče, kteří nechávají žáky doma u počítačů neomezenou dobu, nemají přehled o jejich činnostech na nich. Bohužel žáci zcela zjevně ztrácí návyky související s dostatečnou přípravou do vyučování, jsou velmi silně oslabovány jejich volní vlastnosti. </w:t>
      </w:r>
      <w:r w:rsidR="000943A5" w:rsidRPr="000943A5">
        <w:rPr>
          <w:color w:val="FF0000"/>
        </w:rPr>
        <w:t xml:space="preserve">I proto jste v letošním roce zajistili po jednom programu společnosti e-Duha, týkající se </w:t>
      </w:r>
      <w:proofErr w:type="spellStart"/>
      <w:r w:rsidR="000943A5" w:rsidRPr="000943A5">
        <w:rPr>
          <w:color w:val="FF0000"/>
        </w:rPr>
        <w:t>netolismu</w:t>
      </w:r>
      <w:proofErr w:type="spellEnd"/>
      <w:r w:rsidR="000943A5" w:rsidRPr="000943A5">
        <w:rPr>
          <w:color w:val="FF0000"/>
        </w:rPr>
        <w:t>, bezpečnosti na sociálních sítích, dezinformací.</w:t>
      </w:r>
    </w:p>
    <w:p w:rsidR="00C86F1A" w:rsidRPr="000943A5" w:rsidRDefault="00C86F1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Zvyšuje se počet žáků (dívky) s psychickými problémy, řešeno sebepoškozování, deprese). 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C86F1A" w:rsidRPr="00313C1C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 w:rsidRPr="00B86ED2">
        <w:rPr>
          <w:color w:val="000000" w:themeColor="text1"/>
        </w:rPr>
        <w:t xml:space="preserve">Jako velká hrozba se jeví návykové látky – na trhu se rychle objevují nové, jsou těžko </w:t>
      </w:r>
      <w:proofErr w:type="spellStart"/>
      <w:r w:rsidRPr="00B86ED2">
        <w:rPr>
          <w:color w:val="000000" w:themeColor="text1"/>
        </w:rPr>
        <w:t>vystopovatelné</w:t>
      </w:r>
      <w:proofErr w:type="spellEnd"/>
      <w:r w:rsidRPr="00B86ED2">
        <w:rPr>
          <w:color w:val="000000" w:themeColor="text1"/>
        </w:rPr>
        <w:t>, učitelé je nepoznají, nevědí, jak vypadají, jak se jmenují, přes internet (i v automatech) jsou pro ně volně dostupné.</w:t>
      </w:r>
      <w:r w:rsidR="00313C1C">
        <w:rPr>
          <w:color w:val="000000" w:themeColor="text1"/>
        </w:rPr>
        <w:t xml:space="preserve"> </w:t>
      </w:r>
      <w:r w:rsidR="00313C1C" w:rsidRPr="00313C1C">
        <w:rPr>
          <w:color w:val="FF0000"/>
        </w:rPr>
        <w:t>V září je metodik prevence přihlášen na seminář o nových návykových látkách.</w:t>
      </w:r>
    </w:p>
    <w:p w:rsidR="00C86F1A" w:rsidRDefault="009A68F2">
      <w:pPr>
        <w:pStyle w:val="Nadpis1"/>
        <w:numPr>
          <w:ilvl w:val="0"/>
          <w:numId w:val="9"/>
        </w:numPr>
      </w:pPr>
      <w:bookmarkStart w:id="23" w:name="_heading=h.2xcytpi" w:colFirst="0" w:colLast="0"/>
      <w:bookmarkEnd w:id="23"/>
      <w:r>
        <w:t>Stanovení cílů programu MPP</w:t>
      </w:r>
    </w:p>
    <w:p w:rsidR="00C86F1A" w:rsidRDefault="009A68F2">
      <w:pPr>
        <w:pStyle w:val="Nadpis2"/>
        <w:numPr>
          <w:ilvl w:val="1"/>
          <w:numId w:val="9"/>
        </w:numPr>
      </w:pPr>
      <w:bookmarkStart w:id="24" w:name="_heading=h.1ci93xb" w:colFirst="0" w:colLast="0"/>
      <w:bookmarkEnd w:id="24"/>
      <w:r>
        <w:t>Dlouhodobé cíle</w:t>
      </w:r>
    </w:p>
    <w:p w:rsidR="00C86F1A" w:rsidRDefault="00C86F1A"/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Předcházení rizikovým jevům v chování žáků: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drogová závislost, alkoholismus a kouření, a onemocnění HIV/ AIDS a další infekční onemocnění související s užíváním návykových látek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virtuální drogy (počítače, televize, video, internet)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šikanování a ubližování, </w:t>
      </w:r>
      <w:proofErr w:type="spellStart"/>
      <w:r>
        <w:rPr>
          <w:color w:val="000000"/>
        </w:rPr>
        <w:t>kyberšikana</w:t>
      </w:r>
      <w:proofErr w:type="spellEnd"/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vandalismus, krádeže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 záškoláctví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krádeže osobních věcí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rasismus, xenofobie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kriminalita a delikvence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závislost na politickém a náboženském extremismu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color w:val="000000"/>
        </w:rPr>
        <w:lastRenderedPageBreak/>
        <w:t>netolismus</w:t>
      </w:r>
      <w:proofErr w:type="spellEnd"/>
      <w:r>
        <w:rPr>
          <w:color w:val="000000"/>
        </w:rPr>
        <w:t xml:space="preserve"> (virtuální drogy) a patologické hráčství (</w:t>
      </w:r>
      <w:proofErr w:type="spellStart"/>
      <w:r>
        <w:rPr>
          <w:color w:val="000000"/>
        </w:rPr>
        <w:t>gambling</w:t>
      </w:r>
      <w:proofErr w:type="spellEnd"/>
      <w:r>
        <w:rPr>
          <w:color w:val="000000"/>
        </w:rPr>
        <w:t>)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poruchy příjmu potravy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Rozpoznání a zajištění včasné intervence zejména v případech: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týrání a zneužívání dětí, včetně komerčního sexuálního zneužívání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color w:val="000000"/>
        </w:rPr>
        <w:t>kyberšikany</w:t>
      </w:r>
      <w:proofErr w:type="spellEnd"/>
      <w:r>
        <w:rPr>
          <w:color w:val="000000"/>
        </w:rPr>
        <w:t xml:space="preserve"> a šikany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ohrožování mravní výchovy mládeže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poruch příjmu potravy (bulimie, anorexie)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domácího násilí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Preventivní přednášky, besedy a jiné akce k uvedeným problematikám jsou každoročně plánovány po dohodě s třídními učiteli a vyučujícími výchovy ke zdraví  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 k občanství a vycházejí z aktuálně řešených problémů, ale i z nabídky organizací, které tyto preventivní akce zajišťují.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jc w:val="both"/>
        <w:rPr>
          <w:b/>
          <w:color w:val="000000"/>
        </w:rPr>
      </w:pPr>
      <w:r>
        <w:rPr>
          <w:b/>
          <w:color w:val="000000"/>
        </w:rPr>
        <w:t>Další cíle: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</w:pPr>
      <w:r>
        <w:rPr>
          <w:color w:val="000000"/>
        </w:rPr>
        <w:t>dobrá informovanost všech žáků školy v oblasti rizikového chování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</w:pPr>
      <w:r>
        <w:rPr>
          <w:color w:val="000000"/>
        </w:rPr>
        <w:t>systematická výuka a výchova žáků ke zdravému životnímu stylu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</w:pPr>
      <w:r>
        <w:rPr>
          <w:color w:val="000000"/>
        </w:rPr>
        <w:t>začleňování méně průbojných žáků do kolektivu, odstraňování nevhodného chování mezi žáky</w:t>
      </w:r>
    </w:p>
    <w:p w:rsidR="00C86F1A" w:rsidRDefault="009A68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1009" w:hanging="329"/>
        <w:jc w:val="both"/>
      </w:pPr>
      <w:r>
        <w:rPr>
          <w:color w:val="000000"/>
        </w:rPr>
        <w:t>aktivní spolupráce s rodiči žáků a dalšími organizacemi podporujícími prevenci</w:t>
      </w:r>
    </w:p>
    <w:p w:rsidR="00C86F1A" w:rsidRDefault="009A68F2">
      <w:pPr>
        <w:pStyle w:val="Nadpis2"/>
        <w:numPr>
          <w:ilvl w:val="1"/>
          <w:numId w:val="9"/>
        </w:numPr>
      </w:pPr>
      <w:bookmarkStart w:id="25" w:name="_heading=h.3whwml4" w:colFirst="0" w:colLast="0"/>
      <w:bookmarkEnd w:id="25"/>
      <w:r>
        <w:t>Krátkodobé cíle</w:t>
      </w:r>
    </w:p>
    <w:p w:rsidR="00C86F1A" w:rsidRDefault="009A68F2">
      <w:pPr>
        <w:pStyle w:val="Nadpis3"/>
        <w:numPr>
          <w:ilvl w:val="2"/>
          <w:numId w:val="9"/>
        </w:numPr>
      </w:pPr>
      <w:bookmarkStart w:id="26" w:name="_heading=h.2bn6wsx" w:colFirst="0" w:colLast="0"/>
      <w:bookmarkEnd w:id="26"/>
      <w:r>
        <w:t>Úkoly pro metodi</w:t>
      </w:r>
      <w:r w:rsidR="000943A5">
        <w:t xml:space="preserve">ka prevence ve školním roce </w:t>
      </w:r>
      <w:r w:rsidR="000943A5" w:rsidRPr="000943A5">
        <w:rPr>
          <w:color w:val="FF0000"/>
        </w:rPr>
        <w:t>2024/25</w:t>
      </w:r>
      <w:r w:rsidR="002B7CB9">
        <w:rPr>
          <w:color w:val="FF0000"/>
        </w:rPr>
        <w:t>, termíny akcí</w:t>
      </w:r>
    </w:p>
    <w:p w:rsidR="00C86F1A" w:rsidRDefault="00C86F1A"/>
    <w:p w:rsidR="00D16C8A" w:rsidRDefault="00D16C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>
        <w:rPr>
          <w:color w:val="FF0000"/>
        </w:rPr>
        <w:t xml:space="preserve">2. 9. </w:t>
      </w:r>
      <w:r w:rsidRPr="000943A5">
        <w:rPr>
          <w:color w:val="FF0000"/>
        </w:rPr>
        <w:t>vyplněno výkaznictví pro potřeby ministerstva (SEPA)</w:t>
      </w:r>
    </w:p>
    <w:p w:rsidR="00D16C8A" w:rsidRDefault="006C696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>
        <w:rPr>
          <w:color w:val="FF0000"/>
        </w:rPr>
        <w:t>d</w:t>
      </w:r>
      <w:r w:rsidR="00D16C8A">
        <w:rPr>
          <w:color w:val="FF0000"/>
        </w:rPr>
        <w:t xml:space="preserve">o 10. 9. </w:t>
      </w:r>
      <w:r w:rsidR="00D16C8A" w:rsidRPr="000943A5">
        <w:rPr>
          <w:color w:val="FF0000"/>
        </w:rPr>
        <w:t xml:space="preserve">je vypracována aktualizace </w:t>
      </w:r>
      <w:r w:rsidR="00D16C8A">
        <w:rPr>
          <w:color w:val="FF0000"/>
        </w:rPr>
        <w:t xml:space="preserve">Preventivního </w:t>
      </w:r>
      <w:r w:rsidR="00D16C8A" w:rsidRPr="000943A5">
        <w:rPr>
          <w:color w:val="FF0000"/>
        </w:rPr>
        <w:t xml:space="preserve">programu </w:t>
      </w:r>
      <w:r w:rsidR="00D16C8A">
        <w:rPr>
          <w:color w:val="FF0000"/>
        </w:rPr>
        <w:t xml:space="preserve">školy </w:t>
      </w:r>
    </w:p>
    <w:p w:rsidR="006C696F" w:rsidRDefault="006C696F" w:rsidP="00D16C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>
        <w:rPr>
          <w:color w:val="FF0000"/>
        </w:rPr>
        <w:t>d</w:t>
      </w:r>
      <w:r w:rsidR="00D16C8A">
        <w:rPr>
          <w:color w:val="FF0000"/>
        </w:rPr>
        <w:t>o 16. 9.</w:t>
      </w:r>
      <w:r w:rsidR="009A68F2" w:rsidRPr="000943A5">
        <w:rPr>
          <w:color w:val="FF0000"/>
        </w:rPr>
        <w:t xml:space="preserve"> je vypracována zpráva k prevenci za uplynulý rok do výroční zprávy školy</w:t>
      </w:r>
    </w:p>
    <w:p w:rsidR="00D16C8A" w:rsidRDefault="006C696F" w:rsidP="00D16C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>
        <w:rPr>
          <w:color w:val="FF0000"/>
        </w:rPr>
        <w:t>p</w:t>
      </w:r>
      <w:r w:rsidR="009A68F2" w:rsidRPr="000943A5">
        <w:rPr>
          <w:color w:val="FF0000"/>
        </w:rPr>
        <w:t xml:space="preserve">robíhá zjištění zájmu o preventivní programy u třídních učitelů a vyučujících </w:t>
      </w:r>
      <w:proofErr w:type="spellStart"/>
      <w:r w:rsidR="009A68F2" w:rsidRPr="000943A5">
        <w:rPr>
          <w:color w:val="FF0000"/>
        </w:rPr>
        <w:t>Vo</w:t>
      </w:r>
      <w:proofErr w:type="spellEnd"/>
      <w:r w:rsidR="009A68F2" w:rsidRPr="000943A5">
        <w:rPr>
          <w:color w:val="FF0000"/>
        </w:rPr>
        <w:t xml:space="preserve"> a </w:t>
      </w:r>
      <w:proofErr w:type="spellStart"/>
      <w:r w:rsidR="009A68F2" w:rsidRPr="000943A5">
        <w:rPr>
          <w:color w:val="FF0000"/>
        </w:rPr>
        <w:t>Vz</w:t>
      </w:r>
      <w:proofErr w:type="spellEnd"/>
      <w:r w:rsidR="009A68F2" w:rsidRPr="000943A5">
        <w:rPr>
          <w:color w:val="FF0000"/>
        </w:rPr>
        <w:t xml:space="preserve">. </w:t>
      </w:r>
    </w:p>
    <w:p w:rsidR="006C696F" w:rsidRDefault="006C696F" w:rsidP="00D16C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>
        <w:rPr>
          <w:color w:val="FF0000"/>
        </w:rPr>
        <w:t>říjen – realizace tříhodinového programu Třída jako tým pro 6. třídu</w:t>
      </w:r>
    </w:p>
    <w:p w:rsidR="00313C1C" w:rsidRDefault="00313C1C" w:rsidP="00D16C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>
        <w:rPr>
          <w:color w:val="FF0000"/>
        </w:rPr>
        <w:t>16. 9. seminář Nové návykové látky – účast metodik prevence</w:t>
      </w:r>
    </w:p>
    <w:p w:rsidR="00121052" w:rsidRPr="00C218AA" w:rsidRDefault="00121052" w:rsidP="00121052">
      <w:pPr>
        <w:shd w:val="clear" w:color="auto" w:fill="FFFFFF"/>
        <w:spacing w:line="235" w:lineRule="atLeast"/>
        <w:rPr>
          <w:color w:val="E36C0A" w:themeColor="accent6" w:themeShade="BF"/>
        </w:rPr>
      </w:pPr>
      <w:r w:rsidRPr="00C218AA">
        <w:rPr>
          <w:color w:val="E36C0A" w:themeColor="accent6" w:themeShade="BF"/>
        </w:rPr>
        <w:t>23.-27.9. v hodinách VO (6.-9. roč.) a VL ( 4.-5. roč.) pod dohledem vyučujících</w:t>
      </w:r>
      <w:r>
        <w:rPr>
          <w:color w:val="E36C0A" w:themeColor="accent6" w:themeShade="BF"/>
        </w:rPr>
        <w:t xml:space="preserve"> volby do školního parlamentu, z</w:t>
      </w:r>
      <w:r w:rsidRPr="00C218AA">
        <w:rPr>
          <w:color w:val="E36C0A" w:themeColor="accent6" w:themeShade="BF"/>
        </w:rPr>
        <w:t> každé třídy budou zvoleni dva zástupci s nejvyšším počtem hlasů.</w:t>
      </w:r>
    </w:p>
    <w:p w:rsidR="00121052" w:rsidRPr="00C218AA" w:rsidRDefault="00121052" w:rsidP="00121052">
      <w:pPr>
        <w:shd w:val="clear" w:color="auto" w:fill="FFFFFF"/>
        <w:spacing w:line="235" w:lineRule="atLeast"/>
        <w:rPr>
          <w:color w:val="E36C0A" w:themeColor="accent6" w:themeShade="BF"/>
        </w:rPr>
      </w:pPr>
      <w:r w:rsidRPr="00C218AA">
        <w:rPr>
          <w:color w:val="E36C0A" w:themeColor="accent6" w:themeShade="BF"/>
        </w:rPr>
        <w:t>Výsledky voleb budou zveřejněny 30.9. 2024</w:t>
      </w:r>
    </w:p>
    <w:p w:rsidR="00121052" w:rsidRDefault="00121052" w:rsidP="00121052">
      <w:pPr>
        <w:shd w:val="clear" w:color="auto" w:fill="FFFFFF"/>
        <w:spacing w:line="235" w:lineRule="atLeast"/>
        <w:rPr>
          <w:color w:val="FF0000"/>
        </w:rPr>
      </w:pPr>
      <w:r w:rsidRPr="00C218AA">
        <w:rPr>
          <w:color w:val="E36C0A" w:themeColor="accent6" w:themeShade="BF"/>
        </w:rPr>
        <w:t>První schůzka parlamentu proběhne 10.10. 2024 </w:t>
      </w:r>
    </w:p>
    <w:p w:rsidR="00BC50F5" w:rsidRPr="00BC50F5" w:rsidRDefault="00BC50F5" w:rsidP="00D16C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>
        <w:rPr>
          <w:bCs/>
          <w:color w:val="FF0000"/>
          <w:shd w:val="clear" w:color="auto" w:fill="FFFFFF"/>
        </w:rPr>
        <w:t xml:space="preserve">1. 10., 22. 10, 12. 11. metodik prevence a speciální pedagog absolvují </w:t>
      </w:r>
      <w:proofErr w:type="spellStart"/>
      <w:r>
        <w:rPr>
          <w:bCs/>
          <w:color w:val="FF0000"/>
          <w:shd w:val="clear" w:color="auto" w:fill="FFFFFF"/>
        </w:rPr>
        <w:t>webinář</w:t>
      </w:r>
      <w:proofErr w:type="spellEnd"/>
      <w:r>
        <w:rPr>
          <w:bCs/>
          <w:color w:val="FF0000"/>
          <w:shd w:val="clear" w:color="auto" w:fill="FFFFFF"/>
        </w:rPr>
        <w:t xml:space="preserve"> </w:t>
      </w:r>
      <w:r w:rsidRPr="00BC50F5">
        <w:rPr>
          <w:bCs/>
          <w:color w:val="FF0000"/>
          <w:shd w:val="clear" w:color="auto" w:fill="FFFFFF"/>
        </w:rPr>
        <w:t>Jak řešit rizikové chování u dětí a jak je chránit</w:t>
      </w:r>
    </w:p>
    <w:p w:rsidR="00D16C8A" w:rsidRDefault="00D16C8A" w:rsidP="00D16C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>
        <w:rPr>
          <w:color w:val="FF0000"/>
        </w:rPr>
        <w:t xml:space="preserve">26. – 28. 11. </w:t>
      </w:r>
      <w:r w:rsidR="00BC50F5">
        <w:rPr>
          <w:color w:val="FF0000"/>
        </w:rPr>
        <w:t xml:space="preserve">proběhne </w:t>
      </w:r>
      <w:r>
        <w:rPr>
          <w:color w:val="FF0000"/>
        </w:rPr>
        <w:t>realizace programů od e-DUHA – všechny třídy školy</w:t>
      </w:r>
      <w:r w:rsidR="00BC50F5">
        <w:rPr>
          <w:color w:val="FF0000"/>
        </w:rPr>
        <w:t>, následuje jejich vyhodnocení</w:t>
      </w:r>
      <w:r w:rsidR="009A68F2" w:rsidRPr="000943A5">
        <w:rPr>
          <w:color w:val="FF0000"/>
        </w:rPr>
        <w:t xml:space="preserve"> </w:t>
      </w:r>
    </w:p>
    <w:p w:rsidR="00D16C8A" w:rsidRDefault="00D16C8A" w:rsidP="00D16C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>
        <w:rPr>
          <w:color w:val="FF0000"/>
        </w:rPr>
        <w:t xml:space="preserve">únor – jednodenní okresní setkání metodiků prevence, </w:t>
      </w:r>
      <w:r w:rsidRPr="000943A5">
        <w:rPr>
          <w:color w:val="FF0000"/>
        </w:rPr>
        <w:t>následuje předávávání důležitých informací vedení školy a učitelskému sboru na nejbližší pracovní poradě</w:t>
      </w:r>
    </w:p>
    <w:p w:rsidR="00D16C8A" w:rsidRDefault="00D16C8A" w:rsidP="00D16C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>
        <w:rPr>
          <w:color w:val="FF0000"/>
        </w:rPr>
        <w:t>2. 5. dopravně bezpečnostní projektový den na 1. stupni, PČR požádána o účast</w:t>
      </w:r>
    </w:p>
    <w:p w:rsidR="00C86F1A" w:rsidRPr="00D16C8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color w:val="FF0000"/>
        </w:rPr>
      </w:pPr>
      <w:r w:rsidRPr="00D16C8A">
        <w:rPr>
          <w:strike/>
          <w:color w:val="FF0000"/>
        </w:rPr>
        <w:t xml:space="preserve">V letošním školním roce nabízí okresní MP jednou za měsíc pravidelná dvouhodinová odpolední setkání vždy k předem danému tématu – MP na nich plánuje pravidelnou účast. 1. setkání už proběhlo – téma vedení dokumentace MP, druhé téma bude v říjnu – komunikace se ZZ. </w:t>
      </w:r>
    </w:p>
    <w:p w:rsidR="00D16C8A" w:rsidRDefault="006C696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>
        <w:rPr>
          <w:color w:val="FF0000"/>
        </w:rPr>
        <w:t>P</w:t>
      </w:r>
      <w:r w:rsidR="00D16C8A">
        <w:rPr>
          <w:color w:val="FF0000"/>
        </w:rPr>
        <w:t xml:space="preserve">ravidelně, jednou za 14 dní, se </w:t>
      </w:r>
      <w:r w:rsidR="00BC50F5">
        <w:rPr>
          <w:color w:val="FF0000"/>
        </w:rPr>
        <w:t xml:space="preserve">účastní na schůzkách </w:t>
      </w:r>
      <w:r w:rsidR="00D16C8A">
        <w:rPr>
          <w:color w:val="FF0000"/>
        </w:rPr>
        <w:t>ŠPP</w:t>
      </w:r>
      <w:r w:rsidR="00BC50F5">
        <w:rPr>
          <w:color w:val="FF0000"/>
        </w:rPr>
        <w:t>, kde metodik prevence</w:t>
      </w:r>
      <w:r w:rsidR="00D16C8A">
        <w:rPr>
          <w:color w:val="FF0000"/>
        </w:rPr>
        <w:t xml:space="preserve"> informuje o dění v prevenci a přijímá nové informace. Letos máme schůzky domluveny ve čtvrtky v 5. vyučovací hodině.</w:t>
      </w:r>
    </w:p>
    <w:p w:rsidR="00C86F1A" w:rsidRPr="000943A5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 w:rsidRPr="000943A5">
        <w:rPr>
          <w:color w:val="FF0000"/>
        </w:rPr>
        <w:lastRenderedPageBreak/>
        <w:t xml:space="preserve">Nejméně </w:t>
      </w:r>
      <w:r w:rsidR="00D16C8A">
        <w:rPr>
          <w:color w:val="FF0000"/>
        </w:rPr>
        <w:t>čtyři</w:t>
      </w:r>
      <w:r w:rsidRPr="000943A5">
        <w:rPr>
          <w:color w:val="FF0000"/>
        </w:rPr>
        <w:t xml:space="preserve">krát ročně rozdá metodik třídním učitelům dotazníčky. V nich uvedou problémy řešené ve třídách a dají metodikovi podněty k jeho další práci. Vyplněné vybere, vyhodnotí, archivuje. </w:t>
      </w:r>
    </w:p>
    <w:p w:rsidR="00C86F1A" w:rsidRPr="000943A5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 w:rsidRPr="000943A5">
        <w:rPr>
          <w:color w:val="FF0000"/>
        </w:rPr>
        <w:t>Pravidelně se zúčastní schůzky Školního poradenského pracoviště, kde si vyměňuje informace s výchovným poradcem a speciálním pedagogem.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 w:rsidRPr="000943A5">
        <w:rPr>
          <w:color w:val="FF0000"/>
        </w:rPr>
        <w:t>Průběžně vypracovává texty, které informují o chystaných akcích i jejich hodnocení, k umístění na webové stránky a vše ostatní, co vyplývá z jeho úkolů.</w:t>
      </w:r>
    </w:p>
    <w:p w:rsidR="00BC50F5" w:rsidRDefault="00BC50F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>
        <w:rPr>
          <w:color w:val="FF0000"/>
        </w:rPr>
        <w:t>Průběžně zpracovává informace pro výkaznictví SEPA a všechny aktivity zapisuje průběžně do deníku prevence.</w:t>
      </w:r>
    </w:p>
    <w:p w:rsidR="00BC50F5" w:rsidRDefault="00BC50F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>
        <w:rPr>
          <w:color w:val="FF0000"/>
        </w:rPr>
        <w:t xml:space="preserve">Některé akce ve spolupráci s paní učitelkou Skovajsovou, vyučující </w:t>
      </w:r>
      <w:proofErr w:type="spellStart"/>
      <w:r>
        <w:rPr>
          <w:color w:val="FF0000"/>
        </w:rPr>
        <w:t>VkO</w:t>
      </w:r>
      <w:proofErr w:type="spellEnd"/>
      <w:r>
        <w:rPr>
          <w:color w:val="FF0000"/>
        </w:rPr>
        <w:t xml:space="preserve"> a </w:t>
      </w:r>
      <w:proofErr w:type="spellStart"/>
      <w:r>
        <w:rPr>
          <w:color w:val="FF0000"/>
        </w:rPr>
        <w:t>VkZ</w:t>
      </w:r>
      <w:proofErr w:type="spellEnd"/>
      <w:r>
        <w:rPr>
          <w:color w:val="FF0000"/>
        </w:rPr>
        <w:t xml:space="preserve"> mohou být nabídnuty v průběhu roku, a budou tedy do výuky zařazeny mimo tento roční plán.</w:t>
      </w:r>
    </w:p>
    <w:p w:rsidR="00BC50F5" w:rsidRPr="000943A5" w:rsidRDefault="00BC50F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</w:p>
    <w:p w:rsidR="00C86F1A" w:rsidRDefault="009A68F2">
      <w:pPr>
        <w:pStyle w:val="Nadpis3"/>
        <w:numPr>
          <w:ilvl w:val="2"/>
          <w:numId w:val="9"/>
        </w:numPr>
      </w:pPr>
      <w:bookmarkStart w:id="27" w:name="_heading=h.qsh70q" w:colFirst="0" w:colLast="0"/>
      <w:bookmarkEnd w:id="27"/>
      <w:r>
        <w:t>Úkoly pro ostatní pedagogické pracovníky</w:t>
      </w:r>
    </w:p>
    <w:p w:rsidR="00C86F1A" w:rsidRDefault="00C86F1A"/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Vedoucí metodik 1. stupně Mgr. Alena </w:t>
      </w:r>
      <w:proofErr w:type="spellStart"/>
      <w:r>
        <w:rPr>
          <w:color w:val="000000"/>
        </w:rPr>
        <w:t>Vostálová</w:t>
      </w:r>
      <w:proofErr w:type="spellEnd"/>
      <w:r>
        <w:rPr>
          <w:color w:val="000000"/>
        </w:rPr>
        <w:t xml:space="preserve"> koordinuje programy konané na prvním stupni.  O termínech konání informuje metodika prevence, třídní učitelé zajišťují zpětnou vazbu od žáků (texty, obrázky, oznámkování), vybrané výstupy předají metodikovi prevence k archivaci.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Učitelé 2. stupně spolupracují na koordinaci preventivních pořadů, učitelé </w:t>
      </w:r>
      <w:proofErr w:type="spellStart"/>
      <w:r>
        <w:rPr>
          <w:color w:val="000000"/>
        </w:rPr>
        <w:t>Vo</w:t>
      </w:r>
      <w:proofErr w:type="spellEnd"/>
      <w:r>
        <w:rPr>
          <w:color w:val="000000"/>
        </w:rPr>
        <w:t xml:space="preserve"> nebo </w:t>
      </w:r>
      <w:proofErr w:type="spellStart"/>
      <w:r>
        <w:rPr>
          <w:color w:val="000000"/>
        </w:rPr>
        <w:t>Vz</w:t>
      </w:r>
      <w:proofErr w:type="spellEnd"/>
      <w:r>
        <w:rPr>
          <w:color w:val="000000"/>
        </w:rPr>
        <w:t xml:space="preserve"> dle tématu a domluvy zajišťují po každém pořadu zpětnou vazbu od žáků – co se dověděli nebo je překvapilo či zklamalo. Výběr preventivních programů a objednání jejich části zajišťuje p. učitelka Skovajsová, která učí </w:t>
      </w:r>
      <w:proofErr w:type="spellStart"/>
      <w:r>
        <w:rPr>
          <w:color w:val="000000"/>
        </w:rPr>
        <w:t>VkZ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VkO</w:t>
      </w:r>
      <w:proofErr w:type="spellEnd"/>
      <w:r>
        <w:rPr>
          <w:color w:val="000000"/>
        </w:rPr>
        <w:t xml:space="preserve">. 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Třídní učitelé zajistí předání informací o kroužcích školního klubu na začátku prvního a druhého pololetí.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Učitelé zařazují preventivní témata do výuky ve stanoveném rozsahu.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color w:val="00B050"/>
        </w:rPr>
      </w:pPr>
      <w:bookmarkStart w:id="28" w:name="_heading=h.3as4poj" w:colFirst="0" w:colLast="0"/>
      <w:bookmarkEnd w:id="28"/>
      <w:r>
        <w:rPr>
          <w:color w:val="000000"/>
        </w:rPr>
        <w:t>Koordinátorka ICT průběžně aktualizuje webové stránky školy dle instrukcí metodika prevence</w:t>
      </w:r>
      <w:r w:rsidR="000943A5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0943A5">
        <w:rPr>
          <w:strike/>
          <w:color w:val="FF0000"/>
        </w:rPr>
        <w:t>a pořizuje z akcí ona nebo jí pověřená kolegyně fotografie a videozáznamy</w:t>
      </w:r>
      <w:r w:rsidRPr="000943A5">
        <w:rPr>
          <w:color w:val="FF0000"/>
        </w:rPr>
        <w:t xml:space="preserve"> </w:t>
      </w:r>
    </w:p>
    <w:p w:rsidR="00C86F1A" w:rsidRDefault="009A68F2">
      <w:pPr>
        <w:pStyle w:val="Nadpis1"/>
        <w:numPr>
          <w:ilvl w:val="0"/>
          <w:numId w:val="9"/>
        </w:numPr>
      </w:pPr>
      <w:bookmarkStart w:id="29" w:name="_heading=h.1pxezwc" w:colFirst="0" w:colLast="0"/>
      <w:bookmarkEnd w:id="29"/>
      <w:r>
        <w:t>Monitoring, evaluace</w:t>
      </w:r>
    </w:p>
    <w:p w:rsidR="00C86F1A" w:rsidRDefault="00C86F1A"/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Pro vyhodnocování preventivních činností používáme sběr dat z různých zdrojů. Informace získáváme od žáků, učitelů, zákonných zástupců. 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Důležitým zdrojem informací je schránka důvěry a možnost zadání problému na stránky Nenech to být.</w:t>
      </w:r>
    </w:p>
    <w:p w:rsidR="00C86F1A" w:rsidRPr="00B86ED2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>
        <w:rPr>
          <w:color w:val="000000"/>
        </w:rPr>
        <w:t xml:space="preserve">Žáci se účastní preventivních programů vždy s velkým zájmem, </w:t>
      </w:r>
      <w:r w:rsidRPr="00B86ED2">
        <w:rPr>
          <w:color w:val="000000" w:themeColor="text1"/>
        </w:rPr>
        <w:t>po některých programech si zajišťujeme zpětnou vazbu formou dotazníčků, co se dověděli, co se chtějí dovědět, jaký je jejich postoj k problematice. Menší děti například malují obrázek, povídají si o tématu s třídní učitelkou. Každý program vyhodnocuje pro MP vyučující, který se jej účastnil se žáky.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Vyučující sledují dění ve třídách, vztahy mezi žáky. Informují metodika prevence i ostatní vyučující o dění ve třídách. 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Na třídních schůzkách i kdykoli jindy komunikují s rodiči, informují je o dění ve třídách, přejímají od nich informace.</w:t>
      </w:r>
    </w:p>
    <w:p w:rsidR="00C86F1A" w:rsidRDefault="009A68F2">
      <w:pPr>
        <w:ind w:firstLine="567"/>
        <w:jc w:val="both"/>
      </w:pPr>
      <w:r>
        <w:t>Na PPŠ navazuje jeho vyhodnocení pro výroční zprávu</w:t>
      </w:r>
      <w:r>
        <w:rPr>
          <w:b/>
          <w:i/>
        </w:rPr>
        <w:t xml:space="preserve"> </w:t>
      </w:r>
      <w:r>
        <w:t xml:space="preserve">– zpráva o činnosti z předešlého roku. </w:t>
      </w:r>
    </w:p>
    <w:p w:rsidR="00C86F1A" w:rsidRDefault="00B86ED2">
      <w:pPr>
        <w:pStyle w:val="Nadpis1"/>
        <w:numPr>
          <w:ilvl w:val="0"/>
          <w:numId w:val="9"/>
        </w:numPr>
      </w:pPr>
      <w:r>
        <w:lastRenderedPageBreak/>
        <w:t>Oznamování, vstup policie do školy</w:t>
      </w:r>
    </w:p>
    <w:p w:rsidR="00C86F1A" w:rsidRDefault="00C86F1A"/>
    <w:p w:rsidR="00C86F1A" w:rsidRDefault="002C477C">
      <w:pPr>
        <w:pStyle w:val="Nadpis2"/>
        <w:numPr>
          <w:ilvl w:val="1"/>
          <w:numId w:val="9"/>
        </w:numPr>
      </w:pPr>
      <w:r>
        <w:t>K</w:t>
      </w:r>
      <w:r w:rsidR="009A68F2">
        <w:t>omu, jak, co oznamovat, jednotné postupy: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:rsidR="00C86F1A" w:rsidRDefault="009A68F2">
      <w:pPr>
        <w:numPr>
          <w:ilvl w:val="0"/>
          <w:numId w:val="7"/>
        </w:numPr>
        <w:ind w:left="714" w:hanging="357"/>
        <w:jc w:val="both"/>
      </w:pPr>
      <w:r>
        <w:t>O všech podezřeních či zjištěních týkajících se sociálně patologických jevů u žáků je informována ředitelka školy.</w:t>
      </w:r>
    </w:p>
    <w:p w:rsidR="00C86F1A" w:rsidRDefault="009A68F2">
      <w:pPr>
        <w:numPr>
          <w:ilvl w:val="0"/>
          <w:numId w:val="7"/>
        </w:numPr>
        <w:ind w:left="714" w:hanging="357"/>
        <w:jc w:val="both"/>
      </w:pPr>
      <w:r>
        <w:t>Ta pověřuje zaměstnance školy, který má vést šetření, většinou je to metodička prevence nebo třídní učitel.</w:t>
      </w:r>
    </w:p>
    <w:p w:rsidR="00C86F1A" w:rsidRDefault="009A68F2">
      <w:pPr>
        <w:numPr>
          <w:ilvl w:val="0"/>
          <w:numId w:val="7"/>
        </w:numPr>
        <w:ind w:left="714" w:hanging="357"/>
        <w:jc w:val="both"/>
      </w:pPr>
      <w:r>
        <w:t xml:space="preserve">Všechna oznámení na Policii ČR, OSPOD i na jiné instituce podává ředitelka školy nebo jí pověřený pracovník.                                                                         </w:t>
      </w:r>
    </w:p>
    <w:p w:rsidR="00C86F1A" w:rsidRDefault="009A68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 případě, že je zaměstnanec školy svědkem trestné činnosti nebo se o ní dozví, ohlásí to ředitelce školy. Je proveden písemný zápis. V případě podezření na trestnou činnost je informován zpravidla OSPOD, při jistotě, že se jedná o trestný čin, má ředitelka školy povinnost toto oznámit Policii ČR.</w:t>
      </w:r>
    </w:p>
    <w:p w:rsidR="00C86F1A" w:rsidRDefault="009A68F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b/>
          <w:color w:val="000000"/>
        </w:rPr>
      </w:pPr>
      <w:r>
        <w:rPr>
          <w:b/>
          <w:color w:val="000000"/>
        </w:rPr>
        <w:t xml:space="preserve">Trestnou činností se rozumí užívání omamných látek, gamblerství, šikana, týrání, vraždy, loupeže, pohlavní zneužívání, znásilnění, majetková trestná činnost, vystavení šikaně či týrání, příp. jinému nežádoucímu zacházení ve škole i mimo školu. </w:t>
      </w:r>
    </w:p>
    <w:p w:rsidR="00C86F1A" w:rsidRDefault="009A68F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b/>
          <w:color w:val="000000"/>
        </w:rPr>
      </w:pPr>
      <w:r>
        <w:rPr>
          <w:color w:val="000000"/>
        </w:rPr>
        <w:t>Všechny zápisy z jednání se žáky či rodiči jsou podepsány všemi účastníky jednání  </w:t>
      </w:r>
    </w:p>
    <w:p w:rsidR="00C86F1A" w:rsidRDefault="009A68F2" w:rsidP="00B86ED2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</w:pPr>
      <w:r>
        <w:rPr>
          <w:color w:val="000000"/>
        </w:rPr>
        <w:t>a ulože</w:t>
      </w:r>
      <w:r w:rsidR="00B86ED2">
        <w:rPr>
          <w:color w:val="000000"/>
        </w:rPr>
        <w:t xml:space="preserve">ny u školní metodičky prevence. </w:t>
      </w:r>
      <w:r>
        <w:rPr>
          <w:color w:val="000000"/>
        </w:rPr>
        <w:t>V případě náročnějšího šetření, při obavě z nevhodného postupu, domlouvá ředitelka školy či jí pověřený pracovník vhodný postup s okresním či krajským koordinátorem prevence, či jiným odborníkem v oblasti prevence na okresní či krajské úrovni. Kontakty jsou uvedeny ve vnějších informačních zdrojích v PPŠ.</w:t>
      </w:r>
    </w:p>
    <w:p w:rsidR="00C86F1A" w:rsidRDefault="009A68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Napomenutí či důtku třídního učitele lze udělit okamžitě, důtku ředitelky školy lze žákovi uložit pouze po projednání na pedagogické radě, to vše ve shodě se školním řádem.</w:t>
      </w:r>
    </w:p>
    <w:p w:rsidR="00C86F1A" w:rsidRDefault="00C86F1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</w:p>
    <w:p w:rsidR="00C86F1A" w:rsidRDefault="00C86F1A">
      <w:pPr>
        <w:ind w:left="1037"/>
      </w:pPr>
    </w:p>
    <w:p w:rsidR="00C86F1A" w:rsidRDefault="009A68F2">
      <w:pPr>
        <w:pStyle w:val="Nadpis2"/>
        <w:numPr>
          <w:ilvl w:val="1"/>
          <w:numId w:val="9"/>
        </w:numPr>
      </w:pPr>
      <w:r>
        <w:t>Vstup policie do školy</w:t>
      </w:r>
    </w:p>
    <w:p w:rsidR="00C86F1A" w:rsidRDefault="00C86F1A"/>
    <w:p w:rsidR="00C86F1A" w:rsidRDefault="009A68F2">
      <w:pPr>
        <w:ind w:left="567" w:hanging="141"/>
        <w:rPr>
          <w:color w:val="548DD4"/>
        </w:rPr>
      </w:pPr>
      <w:r>
        <w:rPr>
          <w:color w:val="000000"/>
        </w:rPr>
        <w:t xml:space="preserve">- Policista je povinen prokázat se </w:t>
      </w:r>
      <w:r>
        <w:t>stejnokrojem s identifikačním číslem, služebním průkazem nebo odznakem služby kriminální policie.</w:t>
      </w:r>
      <w:r>
        <w:rPr>
          <w:color w:val="548DD4"/>
        </w:rPr>
        <w:t xml:space="preserve"> </w:t>
      </w:r>
    </w:p>
    <w:p w:rsidR="00C86F1A" w:rsidRDefault="009A68F2">
      <w:pPr>
        <w:ind w:left="567" w:hanging="141"/>
        <w:rPr>
          <w:rFonts w:ascii="Open Sans" w:eastAsia="Open Sans" w:hAnsi="Open Sans" w:cs="Open Sans"/>
          <w:color w:val="000000"/>
          <w:highlight w:val="white"/>
        </w:rPr>
      </w:pPr>
      <w:r>
        <w:rPr>
          <w:color w:val="000000"/>
        </w:rPr>
        <w:t>- Ředitelka školy zjistí, v jaké pozici je příslušník policie, zda vstupuje do školy jako policista (</w:t>
      </w:r>
      <w:r>
        <w:rPr>
          <w:rFonts w:ascii="Open Sans" w:eastAsia="Open Sans" w:hAnsi="Open Sans" w:cs="Open Sans"/>
          <w:color w:val="000000"/>
        </w:rPr>
        <w:t xml:space="preserve">řídí se zákonem č. 273/2008 Sb.) </w:t>
      </w:r>
      <w:r>
        <w:rPr>
          <w:color w:val="000000"/>
        </w:rPr>
        <w:t>nebo policejní orgán (</w:t>
      </w:r>
      <w:r>
        <w:rPr>
          <w:rFonts w:ascii="Open Sans" w:eastAsia="Open Sans" w:hAnsi="Open Sans" w:cs="Open Sans"/>
          <w:color w:val="000000"/>
        </w:rPr>
        <w:t xml:space="preserve">řídí se zákonem č. 141/1961 Sb.) Policejní orgán </w:t>
      </w:r>
      <w:r>
        <w:rPr>
          <w:rFonts w:ascii="Open Sans" w:eastAsia="Open Sans" w:hAnsi="Open Sans" w:cs="Open Sans"/>
          <w:color w:val="000000"/>
          <w:highlight w:val="white"/>
        </w:rPr>
        <w:t>musí mít zvláštní průpravu pro zacházení s mládeží.</w:t>
      </w:r>
    </w:p>
    <w:p w:rsidR="00C86F1A" w:rsidRDefault="009A68F2">
      <w:pPr>
        <w:ind w:left="567" w:hanging="141"/>
        <w:rPr>
          <w:rFonts w:ascii="Open Sans" w:eastAsia="Open Sans" w:hAnsi="Open Sans" w:cs="Open Sans"/>
          <w:b/>
          <w:color w:val="000000"/>
          <w:highlight w:val="white"/>
        </w:rPr>
      </w:pPr>
      <w:r>
        <w:rPr>
          <w:rFonts w:ascii="Open Sans" w:eastAsia="Open Sans" w:hAnsi="Open Sans" w:cs="Open Sans"/>
          <w:color w:val="000000"/>
        </w:rPr>
        <w:t xml:space="preserve">- V případě, že pedagogický pracovník má pochybnosti o odborné způsobilosti příslušníka policie, může požádat o předložení osvědčení o absolvování odborného školení týkajícího se zacházení s mládeží. </w:t>
      </w:r>
    </w:p>
    <w:p w:rsidR="00C86F1A" w:rsidRDefault="009A68F2">
      <w:pPr>
        <w:ind w:left="567" w:hanging="14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 Povinností policie je vždy o úkonu s dítětem ve škole sepsat úřední záznam o podaném vysvětlení podle zákona o Policii či úřední záznam nebo  protokol o podaném vysvětlení podle trestního řádu.</w:t>
      </w:r>
    </w:p>
    <w:p w:rsidR="00C86F1A" w:rsidRDefault="009A68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hanging="14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- Při požadavku policie na rozhovor s dítětem ve škole tento vedení školy odmítne. </w:t>
      </w:r>
    </w:p>
    <w:p w:rsidR="00C86F1A" w:rsidRDefault="009A68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 případě pochybností o totožnosti policisty si zaměstnanec školy ověří totožnost telefonickým dotazem na pracovišti policie.</w:t>
      </w:r>
    </w:p>
    <w:p w:rsidR="00C86F1A" w:rsidRDefault="009A68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Ředitelka školy nebo její zástupkyně se seznámí s předmětem policejního úkonu a důvody, jež k němu vedou.</w:t>
      </w:r>
    </w:p>
    <w:p w:rsidR="00C86F1A" w:rsidRDefault="00C86F1A">
      <w:pPr>
        <w:ind w:left="720"/>
      </w:pPr>
    </w:p>
    <w:p w:rsidR="00C86F1A" w:rsidRDefault="009A68F2">
      <w:pPr>
        <w:ind w:left="720" w:hanging="360"/>
      </w:pPr>
      <w:r>
        <w:lastRenderedPageBreak/>
        <w:t>Předvolání a předvedení žáka, podání vysvětlení a výslech:</w:t>
      </w:r>
    </w:p>
    <w:p w:rsidR="00C86F1A" w:rsidRDefault="009A68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Policie  může vyžadovat podání vysvětlení, provádět výslech, předvolat nebo předvést žáka mimo školu. Výslech se provádí zpravidla policisty v občanském oděvu, převezení za použití civilního vozidla. Dítěti je třeba sdělit, co je předmětem šetření, řádně dítě poučit o jeho právech. </w:t>
      </w:r>
    </w:p>
    <w:p w:rsidR="00C86F1A" w:rsidRDefault="009A68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Škola zajistí dohled dospělou osobou po celou dobu služebního zákroku i služebního úkonu, a to i v případě, že je proveden ve škole. Pokud policie žáka odváží mimo školu, písemně je zaznamenáno číslo policisty, jméno převáženého dítěte a datum. Po ukončení procesu je žák předán zpět do školy nebo je předán zákonnému zástupci. </w:t>
      </w:r>
    </w:p>
    <w:p w:rsidR="00C86F1A" w:rsidRDefault="009A68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Vyrozumění rodičů provádí policista předem (u osoby mladší 15 let informuje také orgán sociálně právní ochrany mládeže), v případě, že tak neučinil, informuje rodiče  předem třídní učitel – o způsobu vyrozumění se domluví s policistou. </w:t>
      </w:r>
      <w:r>
        <w:rPr>
          <w:rFonts w:ascii="Open Sans" w:eastAsia="Open Sans" w:hAnsi="Open Sans" w:cs="Open Sans"/>
          <w:color w:val="000000"/>
        </w:rPr>
        <w:t xml:space="preserve">Existují pouze zákonné důvody, kdy není třeba informovat zákonné zástupce dítěte o úkonech policie s dítětem. </w:t>
      </w:r>
    </w:p>
    <w:p w:rsidR="00C86F1A" w:rsidRDefault="009A68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Policista může úkon provést i v případě, že vyrozumění rodiče nelze zajistit a provedení úkonu nelze odložit. V případě, že by vyrozuměním rodičů bylo mařeno vyšetřování, vyrozumí škola zákonného zástupce bezprostředně po souhlasu policie. Na požádání policie ředitelka školy poskytne vhodnou místnost k šetření žáka ve škole, zajistí také pedagogický dozor.</w:t>
      </w:r>
    </w:p>
    <w:p w:rsidR="00C86F1A" w:rsidRDefault="009A68F2">
      <w:pPr>
        <w:ind w:left="709" w:hanging="425"/>
        <w:rPr>
          <w:b/>
          <w:color w:val="000000"/>
        </w:rPr>
      </w:pPr>
      <w:r>
        <w:rPr>
          <w:b/>
          <w:color w:val="000000"/>
        </w:rPr>
        <w:t xml:space="preserve">-      </w:t>
      </w:r>
      <w:r>
        <w:rPr>
          <w:color w:val="000000"/>
        </w:rPr>
        <w:t>Osoby přibrané k výslechu (dozor) mohou navrhnout odložení úkonu na pozdější dobu a v průběhu provádění takového úkonu navrhnout jeho přerušení nebo ukončení, pokud by provedení úkonu nebo pokračování v něm mělo nepříznivý vliv na psychický stav vyslýchané osoby. Pro děti a mládež platí v plné míře presumpce neviny.</w:t>
      </w:r>
    </w:p>
    <w:p w:rsidR="00C86F1A" w:rsidRDefault="00C86F1A">
      <w:pPr>
        <w:rPr>
          <w:color w:val="000000"/>
        </w:rPr>
      </w:pPr>
    </w:p>
    <w:p w:rsidR="00C86F1A" w:rsidRDefault="00C86F1A">
      <w:pPr>
        <w:rPr>
          <w:color w:val="000000"/>
        </w:rPr>
      </w:pPr>
    </w:p>
    <w:p w:rsidR="00C86F1A" w:rsidRDefault="009A68F2">
      <w:pPr>
        <w:pStyle w:val="Nadpis1"/>
        <w:numPr>
          <w:ilvl w:val="0"/>
          <w:numId w:val="9"/>
        </w:numPr>
      </w:pPr>
      <w:bookmarkStart w:id="30" w:name="_heading=h.49x2ik5" w:colFirst="0" w:colLast="0"/>
      <w:bookmarkEnd w:id="30"/>
      <w:r>
        <w:t xml:space="preserve"> Přílohy</w:t>
      </w:r>
    </w:p>
    <w:p w:rsidR="00C86F1A" w:rsidRDefault="00C86F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p w:rsidR="00B86ED2" w:rsidRDefault="00B86E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Příloha č. </w:t>
      </w:r>
      <w:r w:rsidR="002C477C">
        <w:rPr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 xml:space="preserve"> </w:t>
      </w:r>
      <w:r w:rsidRPr="002C477C">
        <w:rPr>
          <w:b/>
          <w:i/>
          <w:color w:val="000000"/>
          <w:sz w:val="28"/>
          <w:szCs w:val="28"/>
        </w:rPr>
        <w:t>Školní řád ZŠ Lipůvka</w:t>
      </w:r>
      <w:r w:rsidR="002C477C">
        <w:rPr>
          <w:i/>
          <w:color w:val="000000"/>
          <w:sz w:val="28"/>
          <w:szCs w:val="28"/>
        </w:rPr>
        <w:t xml:space="preserve"> </w:t>
      </w:r>
      <w:r w:rsidR="002C477C" w:rsidRPr="002C477C">
        <w:rPr>
          <w:color w:val="000000"/>
          <w:sz w:val="28"/>
          <w:szCs w:val="28"/>
        </w:rPr>
        <w:t xml:space="preserve">– </w:t>
      </w:r>
      <w:r w:rsidR="00AC798E" w:rsidRPr="00AC798E">
        <w:rPr>
          <w:color w:val="FF0000"/>
          <w:sz w:val="28"/>
          <w:szCs w:val="28"/>
        </w:rPr>
        <w:t>umístěn v dokumentech na webu školy a v tištěné podobě ve sborovně,</w:t>
      </w:r>
      <w:r w:rsidR="00AC798E">
        <w:rPr>
          <w:color w:val="000000"/>
          <w:sz w:val="28"/>
          <w:szCs w:val="28"/>
        </w:rPr>
        <w:t xml:space="preserve"> </w:t>
      </w:r>
      <w:r w:rsidR="00D349D0">
        <w:rPr>
          <w:color w:val="000000"/>
          <w:sz w:val="28"/>
          <w:szCs w:val="28"/>
        </w:rPr>
        <w:t>od letošního školního roku vyšla nová aktualizovaná verze</w:t>
      </w:r>
    </w:p>
    <w:p w:rsidR="002C477C" w:rsidRPr="002C477C" w:rsidRDefault="002C477C" w:rsidP="002C47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Příloha č. 2 </w:t>
      </w:r>
      <w:r w:rsidRPr="002C477C">
        <w:rPr>
          <w:b/>
          <w:i/>
          <w:color w:val="000000"/>
          <w:sz w:val="28"/>
          <w:szCs w:val="28"/>
        </w:rPr>
        <w:t>Školní program proti šikanování</w:t>
      </w:r>
      <w:r>
        <w:rPr>
          <w:i/>
          <w:color w:val="000000"/>
          <w:sz w:val="28"/>
          <w:szCs w:val="28"/>
        </w:rPr>
        <w:t xml:space="preserve"> k Preventivnímu programu ZŠ Lipůvka, vypracovaný ve školním roce 2016/2017- </w:t>
      </w:r>
      <w:r w:rsidRPr="002C477C">
        <w:rPr>
          <w:color w:val="000000"/>
          <w:sz w:val="28"/>
          <w:szCs w:val="28"/>
        </w:rPr>
        <w:t>umístěn v dokumentech na webu školy a v </w:t>
      </w:r>
      <w:r w:rsidR="00AC798E">
        <w:rPr>
          <w:color w:val="000000"/>
          <w:sz w:val="28"/>
          <w:szCs w:val="28"/>
        </w:rPr>
        <w:t>tištěné podobě ve sborovně</w:t>
      </w:r>
    </w:p>
    <w:p w:rsidR="002C477C" w:rsidRDefault="002C477C" w:rsidP="002C47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Příloha č. 3 </w:t>
      </w:r>
      <w:r w:rsidRPr="002C477C">
        <w:rPr>
          <w:b/>
          <w:i/>
          <w:color w:val="000000"/>
          <w:sz w:val="28"/>
          <w:szCs w:val="28"/>
        </w:rPr>
        <w:t xml:space="preserve">Krizové plány </w:t>
      </w:r>
      <w:r>
        <w:rPr>
          <w:i/>
          <w:color w:val="000000"/>
          <w:sz w:val="28"/>
          <w:szCs w:val="28"/>
        </w:rPr>
        <w:t>k Preventivnímu programu ZŠ Lipůvka, aktualizované ve školním roce 202</w:t>
      </w:r>
      <w:r w:rsidR="00D349D0">
        <w:rPr>
          <w:i/>
          <w:color w:val="000000"/>
          <w:sz w:val="28"/>
          <w:szCs w:val="28"/>
        </w:rPr>
        <w:t>4/25</w:t>
      </w:r>
      <w:r>
        <w:rPr>
          <w:i/>
          <w:color w:val="000000"/>
          <w:sz w:val="28"/>
          <w:szCs w:val="28"/>
        </w:rPr>
        <w:t xml:space="preserve"> – </w:t>
      </w:r>
      <w:r w:rsidRPr="002C477C">
        <w:rPr>
          <w:color w:val="000000"/>
          <w:sz w:val="28"/>
          <w:szCs w:val="28"/>
        </w:rPr>
        <w:t>umístěny v dokumentech v kurzu sborovna a v tištěné podobě ve sborovně, všichni vyučující jsou seznámeni s jejich umístěním</w:t>
      </w:r>
    </w:p>
    <w:p w:rsidR="00AC798E" w:rsidRPr="00AC798E" w:rsidRDefault="00AC798E" w:rsidP="00AC79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0000"/>
          <w:sz w:val="28"/>
          <w:szCs w:val="28"/>
        </w:rPr>
      </w:pPr>
      <w:r w:rsidRPr="00AC798E">
        <w:rPr>
          <w:i/>
          <w:color w:val="FF0000"/>
          <w:sz w:val="28"/>
          <w:szCs w:val="28"/>
        </w:rPr>
        <w:t>Příloha č. 4</w:t>
      </w:r>
      <w:r w:rsidRPr="00AC798E">
        <w:rPr>
          <w:color w:val="FF0000"/>
          <w:sz w:val="28"/>
          <w:szCs w:val="28"/>
        </w:rPr>
        <w:t xml:space="preserve"> </w:t>
      </w:r>
      <w:r w:rsidRPr="00AC798E">
        <w:rPr>
          <w:b/>
          <w:i/>
          <w:color w:val="FF0000"/>
          <w:sz w:val="28"/>
          <w:szCs w:val="28"/>
          <w:shd w:val="clear" w:color="auto" w:fill="FFFFFF"/>
        </w:rPr>
        <w:t xml:space="preserve">Strategie prevence a řešení školního neúspěchu - </w:t>
      </w:r>
      <w:r w:rsidRPr="00AC798E">
        <w:rPr>
          <w:color w:val="FF0000"/>
          <w:sz w:val="28"/>
          <w:szCs w:val="28"/>
        </w:rPr>
        <w:t>umístěn v dokumentech na webu školy a v tištěné podobě ve sborovně</w:t>
      </w:r>
    </w:p>
    <w:p w:rsidR="00AC798E" w:rsidRPr="00AC798E" w:rsidRDefault="00AC798E" w:rsidP="002C47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0000"/>
          <w:sz w:val="28"/>
          <w:szCs w:val="28"/>
        </w:rPr>
      </w:pPr>
    </w:p>
    <w:p w:rsidR="002C477C" w:rsidRDefault="002C47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8"/>
          <w:szCs w:val="28"/>
        </w:rPr>
      </w:pPr>
    </w:p>
    <w:p w:rsidR="00C86F1A" w:rsidRDefault="00C86F1A">
      <w:pPr>
        <w:rPr>
          <w:b/>
          <w:color w:val="222222"/>
          <w:sz w:val="28"/>
          <w:szCs w:val="28"/>
          <w:u w:val="single"/>
        </w:rPr>
      </w:pPr>
    </w:p>
    <w:p w:rsidR="00C86F1A" w:rsidRDefault="00C86F1A">
      <w:pPr>
        <w:spacing w:line="360" w:lineRule="auto"/>
        <w:jc w:val="both"/>
      </w:pPr>
    </w:p>
    <w:sectPr w:rsidR="00C86F1A">
      <w:footerReference w:type="default" r:id="rId4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C1" w:rsidRDefault="00B607C1">
      <w:r>
        <w:separator/>
      </w:r>
    </w:p>
  </w:endnote>
  <w:endnote w:type="continuationSeparator" w:id="0">
    <w:p w:rsidR="00B607C1" w:rsidRDefault="00B6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F4" w:rsidRDefault="00815A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268E">
      <w:rPr>
        <w:noProof/>
        <w:color w:val="000000"/>
      </w:rPr>
      <w:t>25</w:t>
    </w:r>
    <w:r>
      <w:rPr>
        <w:color w:val="000000"/>
      </w:rPr>
      <w:fldChar w:fldCharType="end"/>
    </w:r>
  </w:p>
  <w:p w:rsidR="00815AF4" w:rsidRDefault="00815A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C1" w:rsidRDefault="00B607C1">
      <w:r>
        <w:separator/>
      </w:r>
    </w:p>
  </w:footnote>
  <w:footnote w:type="continuationSeparator" w:id="0">
    <w:p w:rsidR="00B607C1" w:rsidRDefault="00B6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0E5"/>
    <w:multiLevelType w:val="multilevel"/>
    <w:tmpl w:val="3A92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5745C"/>
    <w:multiLevelType w:val="multilevel"/>
    <w:tmpl w:val="64C8BD3C"/>
    <w:lvl w:ilvl="0">
      <w:start w:val="1"/>
      <w:numFmt w:val="bullet"/>
      <w:lvlText w:val="-"/>
      <w:lvlJc w:val="center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-"/>
      <w:lvlJc w:val="center"/>
      <w:pPr>
        <w:ind w:left="144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37341F"/>
    <w:multiLevelType w:val="multilevel"/>
    <w:tmpl w:val="8B3C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00AD9"/>
    <w:multiLevelType w:val="multilevel"/>
    <w:tmpl w:val="AA1C9B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03A0F"/>
    <w:multiLevelType w:val="multilevel"/>
    <w:tmpl w:val="0CAA2B10"/>
    <w:lvl w:ilvl="0">
      <w:start w:val="1"/>
      <w:numFmt w:val="bullet"/>
      <w:pStyle w:val="slovanseznam2"/>
      <w:lvlText w:val="-"/>
      <w:lvlJc w:val="center"/>
      <w:pPr>
        <w:ind w:left="765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E916234"/>
    <w:multiLevelType w:val="multilevel"/>
    <w:tmpl w:val="43FEEC24"/>
    <w:lvl w:ilvl="0">
      <w:start w:val="1"/>
      <w:numFmt w:val="bullet"/>
      <w:lvlText w:val="-"/>
      <w:lvlJc w:val="center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82721D1"/>
    <w:multiLevelType w:val="multilevel"/>
    <w:tmpl w:val="320207EA"/>
    <w:lvl w:ilvl="0">
      <w:start w:val="1"/>
      <w:numFmt w:val="bullet"/>
      <w:lvlText w:val="-"/>
      <w:lvlJc w:val="center"/>
      <w:pPr>
        <w:ind w:left="765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5071C17"/>
    <w:multiLevelType w:val="multilevel"/>
    <w:tmpl w:val="9DE8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C17F4"/>
    <w:multiLevelType w:val="multilevel"/>
    <w:tmpl w:val="66CE592A"/>
    <w:lvl w:ilvl="0">
      <w:start w:val="1"/>
      <w:numFmt w:val="bullet"/>
      <w:lvlText w:val="-"/>
      <w:lvlJc w:val="center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D4A7664"/>
    <w:multiLevelType w:val="multilevel"/>
    <w:tmpl w:val="6E24E856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Arial" w:hAnsi="Arial" w:cs="Arial"/>
        <w:b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Arial" w:eastAsia="Arial" w:hAnsi="Arial" w:cs="Arial"/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Arial" w:eastAsia="Arial" w:hAnsi="Arial" w:cs="Arial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ascii="Arial" w:eastAsia="Arial" w:hAnsi="Arial" w:cs="Arial"/>
        <w:b/>
        <w:i w:val="0"/>
        <w:sz w:val="24"/>
        <w:szCs w:val="24"/>
      </w:rPr>
    </w:lvl>
    <w:lvl w:ilvl="4">
      <w:start w:val="1"/>
      <w:numFmt w:val="bullet"/>
      <w:lvlText w:val="-"/>
      <w:lvlJc w:val="left"/>
      <w:pPr>
        <w:ind w:left="1008" w:hanging="328"/>
      </w:pPr>
      <w:rPr>
        <w:rFonts w:ascii="Calibri" w:eastAsia="Calibri" w:hAnsi="Calibri" w:cs="Calibri"/>
      </w:rPr>
    </w:lvl>
    <w:lvl w:ilvl="5">
      <w:start w:val="1"/>
      <w:numFmt w:val="decimal"/>
      <w:lvlText w:val="%1.%2.%3.%4.-.%6"/>
      <w:lvlJc w:val="left"/>
      <w:pPr>
        <w:ind w:left="1152" w:hanging="1152"/>
      </w:pPr>
    </w:lvl>
    <w:lvl w:ilvl="6">
      <w:start w:val="1"/>
      <w:numFmt w:val="decimal"/>
      <w:lvlText w:val="%1.%2.%3.%4.-.%6.%7"/>
      <w:lvlJc w:val="left"/>
      <w:pPr>
        <w:ind w:left="1296" w:hanging="1296"/>
      </w:pPr>
    </w:lvl>
    <w:lvl w:ilvl="7">
      <w:start w:val="1"/>
      <w:numFmt w:val="decimal"/>
      <w:lvlText w:val="%1.%2.%3.%4.-.%6.%7.%8"/>
      <w:lvlJc w:val="left"/>
      <w:pPr>
        <w:ind w:left="1440" w:hanging="1440"/>
      </w:pPr>
    </w:lvl>
    <w:lvl w:ilvl="8">
      <w:start w:val="1"/>
      <w:numFmt w:val="decimal"/>
      <w:lvlText w:val="%1.%2.%3.%4.-.%6.%7.%8.%9"/>
      <w:lvlJc w:val="left"/>
      <w:pPr>
        <w:ind w:left="1584" w:hanging="1584"/>
      </w:pPr>
    </w:lvl>
  </w:abstractNum>
  <w:abstractNum w:abstractNumId="10">
    <w:nsid w:val="45337A8E"/>
    <w:multiLevelType w:val="multilevel"/>
    <w:tmpl w:val="F6583894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DEA41E6"/>
    <w:multiLevelType w:val="multilevel"/>
    <w:tmpl w:val="CE14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AB66B0"/>
    <w:multiLevelType w:val="multilevel"/>
    <w:tmpl w:val="6C94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1B5241"/>
    <w:multiLevelType w:val="multilevel"/>
    <w:tmpl w:val="7B48E04A"/>
    <w:lvl w:ilvl="0">
      <w:start w:val="1"/>
      <w:numFmt w:val="bullet"/>
      <w:lvlText w:val="-"/>
      <w:lvlJc w:val="center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EFE543D"/>
    <w:multiLevelType w:val="multilevel"/>
    <w:tmpl w:val="050CFB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  <w:rPr>
        <w:strike w:val="0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700114BB"/>
    <w:multiLevelType w:val="multilevel"/>
    <w:tmpl w:val="1E9A6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70EF5731"/>
    <w:multiLevelType w:val="multilevel"/>
    <w:tmpl w:val="98B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6F5F01"/>
    <w:multiLevelType w:val="multilevel"/>
    <w:tmpl w:val="03EA803E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Arial" w:hAnsi="Arial" w:cs="Arial"/>
        <w:b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Arial" w:eastAsia="Arial" w:hAnsi="Arial" w:cs="Arial"/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ascii="Arial" w:eastAsia="Arial" w:hAnsi="Arial" w:cs="Arial"/>
        <w:b/>
        <w:i w:val="0"/>
        <w:sz w:val="24"/>
        <w:szCs w:val="24"/>
      </w:rPr>
    </w:lvl>
    <w:lvl w:ilvl="4">
      <w:start w:val="1"/>
      <w:numFmt w:val="bullet"/>
      <w:lvlText w:val="-"/>
      <w:lvlJc w:val="left"/>
      <w:pPr>
        <w:ind w:left="1008" w:hanging="328"/>
      </w:pPr>
      <w:rPr>
        <w:rFonts w:ascii="Calibri" w:eastAsia="Calibri" w:hAnsi="Calibri" w:cs="Calibri"/>
      </w:rPr>
    </w:lvl>
    <w:lvl w:ilvl="5">
      <w:start w:val="1"/>
      <w:numFmt w:val="decimal"/>
      <w:lvlText w:val="%1.%2.%3.%4.-.%6"/>
      <w:lvlJc w:val="left"/>
      <w:pPr>
        <w:ind w:left="1152" w:hanging="1152"/>
      </w:pPr>
    </w:lvl>
    <w:lvl w:ilvl="6">
      <w:start w:val="1"/>
      <w:numFmt w:val="decimal"/>
      <w:lvlText w:val="%1.%2.%3.%4.-.%6.%7"/>
      <w:lvlJc w:val="left"/>
      <w:pPr>
        <w:ind w:left="1296" w:hanging="1296"/>
      </w:pPr>
    </w:lvl>
    <w:lvl w:ilvl="7">
      <w:start w:val="1"/>
      <w:numFmt w:val="decimal"/>
      <w:lvlText w:val="%1.%2.%3.%4.-.%6.%7.%8"/>
      <w:lvlJc w:val="left"/>
      <w:pPr>
        <w:ind w:left="1440" w:hanging="1440"/>
      </w:pPr>
    </w:lvl>
    <w:lvl w:ilvl="8">
      <w:start w:val="1"/>
      <w:numFmt w:val="decimal"/>
      <w:lvlText w:val="%1.%2.%3.%4.-.%6.%7.%8.%9"/>
      <w:lvlJc w:val="left"/>
      <w:pPr>
        <w:ind w:left="1584" w:hanging="1584"/>
      </w:pPr>
    </w:lvl>
  </w:abstractNum>
  <w:abstractNum w:abstractNumId="18">
    <w:nsid w:val="739B4F9E"/>
    <w:multiLevelType w:val="multilevel"/>
    <w:tmpl w:val="51081EDE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Arial" w:eastAsia="Arial" w:hAnsi="Arial" w:cs="Arial"/>
        <w:b/>
        <w:i w:val="0"/>
        <w:sz w:val="30"/>
        <w:szCs w:val="30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ascii="Arial" w:eastAsia="Arial" w:hAnsi="Arial" w:cs="Arial"/>
        <w:b/>
        <w:i/>
        <w:sz w:val="28"/>
        <w:szCs w:val="28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ascii="Arial" w:eastAsia="Arial" w:hAnsi="Arial" w:cs="Arial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."/>
      <w:lvlJc w:val="left"/>
      <w:pPr>
        <w:ind w:left="864" w:hanging="864"/>
      </w:pPr>
      <w:rPr>
        <w:rFonts w:ascii="Arial" w:eastAsia="Arial" w:hAnsi="Arial" w:cs="Arial"/>
        <w:b/>
        <w:i w:val="0"/>
        <w:sz w:val="24"/>
        <w:szCs w:val="24"/>
      </w:rPr>
    </w:lvl>
    <w:lvl w:ilvl="4">
      <w:start w:val="1"/>
      <w:numFmt w:val="bullet"/>
      <w:pStyle w:val="Nadpis5"/>
      <w:lvlText w:val="-"/>
      <w:lvlJc w:val="left"/>
      <w:pPr>
        <w:ind w:left="1008" w:hanging="328"/>
      </w:pPr>
      <w:rPr>
        <w:rFonts w:ascii="Calibri" w:eastAsia="Calibri" w:hAnsi="Calibri" w:cs="Calibri"/>
      </w:rPr>
    </w:lvl>
    <w:lvl w:ilvl="5">
      <w:start w:val="1"/>
      <w:numFmt w:val="decimal"/>
      <w:pStyle w:val="Nadpis6"/>
      <w:lvlText w:val="%1.%2.%3.%4.-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-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-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-.%6.%7.%8.%9"/>
      <w:lvlJc w:val="left"/>
      <w:pPr>
        <w:ind w:left="1584" w:hanging="1584"/>
      </w:pPr>
    </w:lvl>
  </w:abstractNum>
  <w:abstractNum w:abstractNumId="19">
    <w:nsid w:val="753131F0"/>
    <w:multiLevelType w:val="multilevel"/>
    <w:tmpl w:val="DEA4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073797"/>
    <w:multiLevelType w:val="multilevel"/>
    <w:tmpl w:val="D4067A60"/>
    <w:lvl w:ilvl="0">
      <w:start w:val="1"/>
      <w:numFmt w:val="decimal"/>
      <w:pStyle w:val="Odstavecseseznam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7970234E"/>
    <w:multiLevelType w:val="multilevel"/>
    <w:tmpl w:val="21D8B2E8"/>
    <w:lvl w:ilvl="0">
      <w:start w:val="1"/>
      <w:numFmt w:val="bullet"/>
      <w:lvlText w:val="-"/>
      <w:lvlJc w:val="center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9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15"/>
  </w:num>
  <w:num w:numId="8">
    <w:abstractNumId w:val="10"/>
  </w:num>
  <w:num w:numId="9">
    <w:abstractNumId w:val="14"/>
  </w:num>
  <w:num w:numId="10">
    <w:abstractNumId w:val="9"/>
  </w:num>
  <w:num w:numId="11">
    <w:abstractNumId w:val="17"/>
  </w:num>
  <w:num w:numId="12">
    <w:abstractNumId w:val="5"/>
  </w:num>
  <w:num w:numId="13">
    <w:abstractNumId w:val="13"/>
  </w:num>
  <w:num w:numId="14">
    <w:abstractNumId w:val="21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</w:num>
  <w:num w:numId="19">
    <w:abstractNumId w:val="12"/>
  </w:num>
  <w:num w:numId="20">
    <w:abstractNumId w:val="19"/>
  </w:num>
  <w:num w:numId="21">
    <w:abstractNumId w:val="16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1A"/>
    <w:rsid w:val="00061729"/>
    <w:rsid w:val="000943A5"/>
    <w:rsid w:val="000E5245"/>
    <w:rsid w:val="00121052"/>
    <w:rsid w:val="001251BA"/>
    <w:rsid w:val="001A6659"/>
    <w:rsid w:val="00250584"/>
    <w:rsid w:val="002920E1"/>
    <w:rsid w:val="00292C8F"/>
    <w:rsid w:val="002B7CB9"/>
    <w:rsid w:val="002C477C"/>
    <w:rsid w:val="0030446E"/>
    <w:rsid w:val="00313C1C"/>
    <w:rsid w:val="004460AF"/>
    <w:rsid w:val="00494265"/>
    <w:rsid w:val="004C0A65"/>
    <w:rsid w:val="004C1C69"/>
    <w:rsid w:val="005D69ED"/>
    <w:rsid w:val="006430BC"/>
    <w:rsid w:val="006C696F"/>
    <w:rsid w:val="006E5360"/>
    <w:rsid w:val="0071142D"/>
    <w:rsid w:val="007833DE"/>
    <w:rsid w:val="007E7187"/>
    <w:rsid w:val="00815AF4"/>
    <w:rsid w:val="00827A2D"/>
    <w:rsid w:val="008C4359"/>
    <w:rsid w:val="008F228E"/>
    <w:rsid w:val="0094525B"/>
    <w:rsid w:val="00992E73"/>
    <w:rsid w:val="009942AB"/>
    <w:rsid w:val="009A68F2"/>
    <w:rsid w:val="00AC798E"/>
    <w:rsid w:val="00AE2578"/>
    <w:rsid w:val="00B607C1"/>
    <w:rsid w:val="00B86ED2"/>
    <w:rsid w:val="00BB7BA1"/>
    <w:rsid w:val="00BC50F5"/>
    <w:rsid w:val="00BE647B"/>
    <w:rsid w:val="00C218AA"/>
    <w:rsid w:val="00C552D7"/>
    <w:rsid w:val="00C6157D"/>
    <w:rsid w:val="00C86F1A"/>
    <w:rsid w:val="00D16C8A"/>
    <w:rsid w:val="00D349D0"/>
    <w:rsid w:val="00E207AE"/>
    <w:rsid w:val="00E7482B"/>
    <w:rsid w:val="00EE0BE1"/>
    <w:rsid w:val="00F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A4384"/>
  </w:style>
  <w:style w:type="paragraph" w:styleId="Nadpis1">
    <w:name w:val="heading 1"/>
    <w:basedOn w:val="Normln"/>
    <w:next w:val="Normln"/>
    <w:link w:val="Nadpis1Char"/>
    <w:uiPriority w:val="99"/>
    <w:qFormat/>
    <w:rsid w:val="007A4384"/>
    <w:pPr>
      <w:keepNext/>
      <w:keepLines/>
      <w:numPr>
        <w:numId w:val="1"/>
      </w:numPr>
      <w:spacing w:before="480"/>
      <w:outlineLvl w:val="0"/>
    </w:pPr>
    <w:rPr>
      <w:rFonts w:ascii="Arial" w:hAnsi="Arial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5362"/>
    <w:pPr>
      <w:keepNext/>
      <w:keepLines/>
      <w:numPr>
        <w:ilvl w:val="1"/>
        <w:numId w:val="1"/>
      </w:numPr>
      <w:spacing w:before="200"/>
      <w:ind w:left="578" w:hanging="578"/>
      <w:outlineLvl w:val="1"/>
    </w:pPr>
    <w:rPr>
      <w:rFonts w:ascii="Arial" w:hAnsi="Arial"/>
      <w:b/>
      <w:bCs/>
      <w:i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4384"/>
    <w:pPr>
      <w:keepNext/>
      <w:keepLines/>
      <w:numPr>
        <w:ilvl w:val="2"/>
        <w:numId w:val="1"/>
      </w:numPr>
      <w:spacing w:before="200"/>
      <w:outlineLvl w:val="2"/>
    </w:pPr>
    <w:rPr>
      <w:rFonts w:ascii="Arial" w:hAnsi="Arial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A4384"/>
    <w:pPr>
      <w:keepNext/>
      <w:keepLines/>
      <w:numPr>
        <w:ilvl w:val="3"/>
        <w:numId w:val="1"/>
      </w:numPr>
      <w:spacing w:before="200"/>
      <w:outlineLvl w:val="3"/>
    </w:pPr>
    <w:rPr>
      <w:rFonts w:ascii="Arial" w:hAnsi="Arial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A438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A438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438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438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438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rsid w:val="007A4384"/>
    <w:rPr>
      <w:rFonts w:ascii="Arial" w:eastAsia="Times New Roman" w:hAnsi="Arial" w:cs="Times New Roman"/>
      <w:b/>
      <w:bCs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65362"/>
    <w:rPr>
      <w:rFonts w:ascii="Arial" w:eastAsia="Times New Roman" w:hAnsi="Arial" w:cs="Times New Roman"/>
      <w:b/>
      <w:bCs/>
      <w:i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A4384"/>
    <w:rPr>
      <w:rFonts w:ascii="Arial" w:eastAsia="Times New Roman" w:hAnsi="Arial" w:cs="Times New Roman"/>
      <w:b/>
      <w:bCs/>
      <w:sz w:val="2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A4384"/>
    <w:rPr>
      <w:rFonts w:ascii="Arial" w:eastAsia="Times New Roman" w:hAnsi="Arial" w:cs="Times New Roman"/>
      <w:b/>
      <w:bCs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A4384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A4384"/>
    <w:rPr>
      <w:rFonts w:ascii="Cambria" w:eastAsia="Times New Roman" w:hAnsi="Cambria" w:cs="Times New Roman"/>
      <w:i/>
      <w:iCs/>
      <w:color w:val="243F6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4384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4384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4384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customStyle="1" w:styleId="Bezmezer1">
    <w:name w:val="Bez mezer1"/>
    <w:uiPriority w:val="99"/>
    <w:rsid w:val="007213D9"/>
    <w:rPr>
      <w:rFonts w:ascii="Calibri" w:hAnsi="Calibri" w:cs="Calibri"/>
    </w:rPr>
  </w:style>
  <w:style w:type="paragraph" w:styleId="Odstavecseseznamem">
    <w:name w:val="List Paragraph"/>
    <w:basedOn w:val="Normln"/>
    <w:autoRedefine/>
    <w:qFormat/>
    <w:rsid w:val="00923C74"/>
    <w:pPr>
      <w:numPr>
        <w:numId w:val="15"/>
      </w:numPr>
      <w:contextualSpacing/>
    </w:pPr>
  </w:style>
  <w:style w:type="paragraph" w:customStyle="1" w:styleId="Default">
    <w:name w:val="Default"/>
    <w:rsid w:val="007213D9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Bezmezer">
    <w:name w:val="No Spacing"/>
    <w:link w:val="BezmezerChar"/>
    <w:qFormat/>
    <w:rsid w:val="007213D9"/>
    <w:pPr>
      <w:spacing w:line="360" w:lineRule="auto"/>
      <w:ind w:firstLine="709"/>
      <w:jc w:val="both"/>
    </w:pPr>
  </w:style>
  <w:style w:type="character" w:styleId="Hypertextovodkaz">
    <w:name w:val="Hyperlink"/>
    <w:uiPriority w:val="99"/>
    <w:unhideWhenUsed/>
    <w:rsid w:val="007213D9"/>
    <w:rPr>
      <w:color w:val="0000FF"/>
      <w:u w:val="single"/>
    </w:rPr>
  </w:style>
  <w:style w:type="character" w:styleId="Siln">
    <w:name w:val="Strong"/>
    <w:uiPriority w:val="22"/>
    <w:qFormat/>
    <w:rsid w:val="007213D9"/>
    <w:rPr>
      <w:rFonts w:ascii="Times New Roman" w:hAnsi="Times New Roman" w:cs="Times New Roman"/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7213D9"/>
    <w:pPr>
      <w:numPr>
        <w:numId w:val="0"/>
      </w:numPr>
      <w:tabs>
        <w:tab w:val="num" w:pos="720"/>
      </w:tabs>
      <w:spacing w:line="276" w:lineRule="auto"/>
      <w:ind w:left="720" w:hanging="720"/>
      <w:outlineLvl w:val="9"/>
    </w:pPr>
    <w:rPr>
      <w:color w:val="365F91"/>
      <w:lang w:eastAsia="en-US"/>
    </w:rPr>
  </w:style>
  <w:style w:type="character" w:customStyle="1" w:styleId="Poznamky">
    <w:name w:val="Poznamky"/>
    <w:uiPriority w:val="99"/>
    <w:rsid w:val="007213D9"/>
    <w:rPr>
      <w:rFonts w:ascii="Times New Roman" w:hAnsi="Times New Roman" w:cs="Times New Roman"/>
      <w:b/>
      <w:bCs/>
      <w:color w:val="FF0000"/>
      <w:lang w:val="en-US"/>
    </w:rPr>
  </w:style>
  <w:style w:type="paragraph" w:customStyle="1" w:styleId="Piloha">
    <w:name w:val="Přiloha"/>
    <w:basedOn w:val="Normln"/>
    <w:uiPriority w:val="99"/>
    <w:rsid w:val="007213D9"/>
    <w:pPr>
      <w:spacing w:line="360" w:lineRule="auto"/>
    </w:pPr>
    <w:rPr>
      <w:b/>
      <w:bCs/>
    </w:rPr>
  </w:style>
  <w:style w:type="character" w:styleId="CittHTML">
    <w:name w:val="HTML Cite"/>
    <w:uiPriority w:val="99"/>
    <w:semiHidden/>
    <w:unhideWhenUsed/>
    <w:rsid w:val="007213D9"/>
    <w:rPr>
      <w:i/>
      <w:i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13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21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2">
    <w:name w:val="List Number 2"/>
    <w:basedOn w:val="Normln"/>
    <w:uiPriority w:val="99"/>
    <w:semiHidden/>
    <w:unhideWhenUsed/>
    <w:rsid w:val="007213D9"/>
    <w:pPr>
      <w:numPr>
        <w:numId w:val="5"/>
      </w:numPr>
      <w:contextualSpacing/>
    </w:pPr>
  </w:style>
  <w:style w:type="paragraph" w:customStyle="1" w:styleId="Rejstk">
    <w:name w:val="Rejstřík"/>
    <w:basedOn w:val="Normln"/>
    <w:rsid w:val="007213D9"/>
    <w:pPr>
      <w:suppressLineNumbers/>
      <w:suppressAutoHyphens/>
    </w:pPr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3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3D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53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53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53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53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1739F"/>
    <w:pPr>
      <w:spacing w:before="100" w:beforeAutospacing="1" w:after="100" w:afterAutospacing="1"/>
    </w:pPr>
  </w:style>
  <w:style w:type="character" w:customStyle="1" w:styleId="BezmezerChar">
    <w:name w:val="Bez mezer Char"/>
    <w:link w:val="Bezmezer"/>
    <w:uiPriority w:val="1"/>
    <w:rsid w:val="006B0E1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dtitul-kurzu">
    <w:name w:val="podtitul-kurzu"/>
    <w:basedOn w:val="Standardnpsmoodstavce"/>
    <w:rsid w:val="006B0E11"/>
  </w:style>
  <w:style w:type="table" w:styleId="Mkatabulky">
    <w:name w:val="Table Grid"/>
    <w:basedOn w:val="Normlntabulka"/>
    <w:uiPriority w:val="39"/>
    <w:rsid w:val="0037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A4384"/>
  </w:style>
  <w:style w:type="paragraph" w:styleId="Nadpis1">
    <w:name w:val="heading 1"/>
    <w:basedOn w:val="Normln"/>
    <w:next w:val="Normln"/>
    <w:link w:val="Nadpis1Char"/>
    <w:uiPriority w:val="99"/>
    <w:qFormat/>
    <w:rsid w:val="007A4384"/>
    <w:pPr>
      <w:keepNext/>
      <w:keepLines/>
      <w:numPr>
        <w:numId w:val="1"/>
      </w:numPr>
      <w:spacing w:before="480"/>
      <w:outlineLvl w:val="0"/>
    </w:pPr>
    <w:rPr>
      <w:rFonts w:ascii="Arial" w:hAnsi="Arial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5362"/>
    <w:pPr>
      <w:keepNext/>
      <w:keepLines/>
      <w:numPr>
        <w:ilvl w:val="1"/>
        <w:numId w:val="1"/>
      </w:numPr>
      <w:spacing w:before="200"/>
      <w:ind w:left="578" w:hanging="578"/>
      <w:outlineLvl w:val="1"/>
    </w:pPr>
    <w:rPr>
      <w:rFonts w:ascii="Arial" w:hAnsi="Arial"/>
      <w:b/>
      <w:bCs/>
      <w:i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4384"/>
    <w:pPr>
      <w:keepNext/>
      <w:keepLines/>
      <w:numPr>
        <w:ilvl w:val="2"/>
        <w:numId w:val="1"/>
      </w:numPr>
      <w:spacing w:before="200"/>
      <w:outlineLvl w:val="2"/>
    </w:pPr>
    <w:rPr>
      <w:rFonts w:ascii="Arial" w:hAnsi="Arial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A4384"/>
    <w:pPr>
      <w:keepNext/>
      <w:keepLines/>
      <w:numPr>
        <w:ilvl w:val="3"/>
        <w:numId w:val="1"/>
      </w:numPr>
      <w:spacing w:before="200"/>
      <w:outlineLvl w:val="3"/>
    </w:pPr>
    <w:rPr>
      <w:rFonts w:ascii="Arial" w:hAnsi="Arial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A438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A438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438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438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438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rsid w:val="007A4384"/>
    <w:rPr>
      <w:rFonts w:ascii="Arial" w:eastAsia="Times New Roman" w:hAnsi="Arial" w:cs="Times New Roman"/>
      <w:b/>
      <w:bCs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65362"/>
    <w:rPr>
      <w:rFonts w:ascii="Arial" w:eastAsia="Times New Roman" w:hAnsi="Arial" w:cs="Times New Roman"/>
      <w:b/>
      <w:bCs/>
      <w:i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A4384"/>
    <w:rPr>
      <w:rFonts w:ascii="Arial" w:eastAsia="Times New Roman" w:hAnsi="Arial" w:cs="Times New Roman"/>
      <w:b/>
      <w:bCs/>
      <w:sz w:val="2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A4384"/>
    <w:rPr>
      <w:rFonts w:ascii="Arial" w:eastAsia="Times New Roman" w:hAnsi="Arial" w:cs="Times New Roman"/>
      <w:b/>
      <w:bCs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A4384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A4384"/>
    <w:rPr>
      <w:rFonts w:ascii="Cambria" w:eastAsia="Times New Roman" w:hAnsi="Cambria" w:cs="Times New Roman"/>
      <w:i/>
      <w:iCs/>
      <w:color w:val="243F6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4384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4384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4384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customStyle="1" w:styleId="Bezmezer1">
    <w:name w:val="Bez mezer1"/>
    <w:uiPriority w:val="99"/>
    <w:rsid w:val="007213D9"/>
    <w:rPr>
      <w:rFonts w:ascii="Calibri" w:hAnsi="Calibri" w:cs="Calibri"/>
    </w:rPr>
  </w:style>
  <w:style w:type="paragraph" w:styleId="Odstavecseseznamem">
    <w:name w:val="List Paragraph"/>
    <w:basedOn w:val="Normln"/>
    <w:autoRedefine/>
    <w:qFormat/>
    <w:rsid w:val="00923C74"/>
    <w:pPr>
      <w:numPr>
        <w:numId w:val="15"/>
      </w:numPr>
      <w:contextualSpacing/>
    </w:pPr>
  </w:style>
  <w:style w:type="paragraph" w:customStyle="1" w:styleId="Default">
    <w:name w:val="Default"/>
    <w:rsid w:val="007213D9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Bezmezer">
    <w:name w:val="No Spacing"/>
    <w:link w:val="BezmezerChar"/>
    <w:qFormat/>
    <w:rsid w:val="007213D9"/>
    <w:pPr>
      <w:spacing w:line="360" w:lineRule="auto"/>
      <w:ind w:firstLine="709"/>
      <w:jc w:val="both"/>
    </w:pPr>
  </w:style>
  <w:style w:type="character" w:styleId="Hypertextovodkaz">
    <w:name w:val="Hyperlink"/>
    <w:uiPriority w:val="99"/>
    <w:unhideWhenUsed/>
    <w:rsid w:val="007213D9"/>
    <w:rPr>
      <w:color w:val="0000FF"/>
      <w:u w:val="single"/>
    </w:rPr>
  </w:style>
  <w:style w:type="character" w:styleId="Siln">
    <w:name w:val="Strong"/>
    <w:uiPriority w:val="22"/>
    <w:qFormat/>
    <w:rsid w:val="007213D9"/>
    <w:rPr>
      <w:rFonts w:ascii="Times New Roman" w:hAnsi="Times New Roman" w:cs="Times New Roman"/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7213D9"/>
    <w:pPr>
      <w:numPr>
        <w:numId w:val="0"/>
      </w:numPr>
      <w:tabs>
        <w:tab w:val="num" w:pos="720"/>
      </w:tabs>
      <w:spacing w:line="276" w:lineRule="auto"/>
      <w:ind w:left="720" w:hanging="720"/>
      <w:outlineLvl w:val="9"/>
    </w:pPr>
    <w:rPr>
      <w:color w:val="365F91"/>
      <w:lang w:eastAsia="en-US"/>
    </w:rPr>
  </w:style>
  <w:style w:type="character" w:customStyle="1" w:styleId="Poznamky">
    <w:name w:val="Poznamky"/>
    <w:uiPriority w:val="99"/>
    <w:rsid w:val="007213D9"/>
    <w:rPr>
      <w:rFonts w:ascii="Times New Roman" w:hAnsi="Times New Roman" w:cs="Times New Roman"/>
      <w:b/>
      <w:bCs/>
      <w:color w:val="FF0000"/>
      <w:lang w:val="en-US"/>
    </w:rPr>
  </w:style>
  <w:style w:type="paragraph" w:customStyle="1" w:styleId="Piloha">
    <w:name w:val="Přiloha"/>
    <w:basedOn w:val="Normln"/>
    <w:uiPriority w:val="99"/>
    <w:rsid w:val="007213D9"/>
    <w:pPr>
      <w:spacing w:line="360" w:lineRule="auto"/>
    </w:pPr>
    <w:rPr>
      <w:b/>
      <w:bCs/>
    </w:rPr>
  </w:style>
  <w:style w:type="character" w:styleId="CittHTML">
    <w:name w:val="HTML Cite"/>
    <w:uiPriority w:val="99"/>
    <w:semiHidden/>
    <w:unhideWhenUsed/>
    <w:rsid w:val="007213D9"/>
    <w:rPr>
      <w:i/>
      <w:i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13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21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2">
    <w:name w:val="List Number 2"/>
    <w:basedOn w:val="Normln"/>
    <w:uiPriority w:val="99"/>
    <w:semiHidden/>
    <w:unhideWhenUsed/>
    <w:rsid w:val="007213D9"/>
    <w:pPr>
      <w:numPr>
        <w:numId w:val="5"/>
      </w:numPr>
      <w:contextualSpacing/>
    </w:pPr>
  </w:style>
  <w:style w:type="paragraph" w:customStyle="1" w:styleId="Rejstk">
    <w:name w:val="Rejstřík"/>
    <w:basedOn w:val="Normln"/>
    <w:rsid w:val="007213D9"/>
    <w:pPr>
      <w:suppressLineNumbers/>
      <w:suppressAutoHyphens/>
    </w:pPr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3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3D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53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53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53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53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1739F"/>
    <w:pPr>
      <w:spacing w:before="100" w:beforeAutospacing="1" w:after="100" w:afterAutospacing="1"/>
    </w:pPr>
  </w:style>
  <w:style w:type="character" w:customStyle="1" w:styleId="BezmezerChar">
    <w:name w:val="Bez mezer Char"/>
    <w:link w:val="Bezmezer"/>
    <w:uiPriority w:val="1"/>
    <w:rsid w:val="006B0E1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dtitul-kurzu">
    <w:name w:val="podtitul-kurzu"/>
    <w:basedOn w:val="Standardnpsmoodstavce"/>
    <w:rsid w:val="006B0E11"/>
  </w:style>
  <w:style w:type="table" w:styleId="Mkatabulky">
    <w:name w:val="Table Grid"/>
    <w:basedOn w:val="Normlntabulka"/>
    <w:uiPriority w:val="39"/>
    <w:rsid w:val="0037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D2D2DB"/>
                <w:right w:val="none" w:sz="0" w:space="0" w:color="auto"/>
              </w:divBdr>
            </w:div>
          </w:divsChild>
        </w:div>
        <w:div w:id="912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ovotna@blansko.cz" TargetMode="External"/><Relationship Id="rId18" Type="http://schemas.openxmlformats.org/officeDocument/2006/relationships/hyperlink" Target="mailto:ratolest.blansko@charita.cz" TargetMode="External"/><Relationship Id="rId26" Type="http://schemas.openxmlformats.org/officeDocument/2006/relationships/hyperlink" Target="http://www.amnesty.cz" TargetMode="External"/><Relationship Id="rId39" Type="http://schemas.openxmlformats.org/officeDocument/2006/relationships/hyperlink" Target="http://www.idealni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vejrostova@podaneruce.cz" TargetMode="External"/><Relationship Id="rId34" Type="http://schemas.openxmlformats.org/officeDocument/2006/relationships/hyperlink" Target="http://www.niquitin.cz/jak-prestat-kourit" TargetMode="External"/><Relationship Id="rId42" Type="http://schemas.openxmlformats.org/officeDocument/2006/relationships/hyperlink" Target="http://www.bulimie-anorexie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chytilova@pppblansko.cz" TargetMode="External"/><Relationship Id="rId17" Type="http://schemas.openxmlformats.org/officeDocument/2006/relationships/hyperlink" Target="mailto:lenka.sebelova@blansko.charita.cz" TargetMode="External"/><Relationship Id="rId25" Type="http://schemas.openxmlformats.org/officeDocument/2006/relationships/hyperlink" Target="http://www.linkabezpeci.cz" TargetMode="External"/><Relationship Id="rId33" Type="http://schemas.openxmlformats.org/officeDocument/2006/relationships/hyperlink" Target="http://www.drogy.net" TargetMode="External"/><Relationship Id="rId38" Type="http://schemas.openxmlformats.org/officeDocument/2006/relationships/hyperlink" Target="http://www.ibesip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pb.pio.bkvy@pcr.cz" TargetMode="External"/><Relationship Id="rId20" Type="http://schemas.openxmlformats.org/officeDocument/2006/relationships/hyperlink" Target="mailto:soslinka.blansko@charita.cz" TargetMode="External"/><Relationship Id="rId29" Type="http://schemas.openxmlformats.org/officeDocument/2006/relationships/hyperlink" Target="http://www.zeptej.se" TargetMode="External"/><Relationship Id="rId41" Type="http://schemas.openxmlformats.org/officeDocument/2006/relationships/hyperlink" Target="http://www.anabell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cha.pavla@kr-jihomoravsky.cz" TargetMode="External"/><Relationship Id="rId24" Type="http://schemas.openxmlformats.org/officeDocument/2006/relationships/hyperlink" Target="http://www.internetporadna.cz" TargetMode="External"/><Relationship Id="rId32" Type="http://schemas.openxmlformats.org/officeDocument/2006/relationships/hyperlink" Target="http://www.adiktologie.cz" TargetMode="External"/><Relationship Id="rId37" Type="http://schemas.openxmlformats.org/officeDocument/2006/relationships/hyperlink" Target="http://www.drogyinfo.cz/index.php/" TargetMode="External"/><Relationship Id="rId40" Type="http://schemas.openxmlformats.org/officeDocument/2006/relationships/hyperlink" Target="http://www.doktorka.cz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bk.podatelna@pcr.cz" TargetMode="External"/><Relationship Id="rId23" Type="http://schemas.openxmlformats.org/officeDocument/2006/relationships/hyperlink" Target="http://www.sikana.org" TargetMode="External"/><Relationship Id="rId28" Type="http://schemas.openxmlformats.org/officeDocument/2006/relationships/hyperlink" Target="http://www.e-bezpeci.cz" TargetMode="External"/><Relationship Id="rId36" Type="http://schemas.openxmlformats.org/officeDocument/2006/relationships/hyperlink" Target="http://www.dokurte.cz" TargetMode="External"/><Relationship Id="rId10" Type="http://schemas.openxmlformats.org/officeDocument/2006/relationships/hyperlink" Target="mailto:mozna.lenka@kr-jihomoravsky.cz" TargetMode="External"/><Relationship Id="rId19" Type="http://schemas.openxmlformats.org/officeDocument/2006/relationships/hyperlink" Target="mailto:ratolest.blansko@charita.cz" TargetMode="External"/><Relationship Id="rId31" Type="http://schemas.openxmlformats.org/officeDocument/2006/relationships/hyperlink" Target="http://www.odrogach.cz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okorny@blansko.cz" TargetMode="External"/><Relationship Id="rId22" Type="http://schemas.openxmlformats.org/officeDocument/2006/relationships/hyperlink" Target="http://www.capld.cz/linky.php" TargetMode="External"/><Relationship Id="rId27" Type="http://schemas.openxmlformats.org/officeDocument/2006/relationships/hyperlink" Target="http://www.prevence-info.cz" TargetMode="External"/><Relationship Id="rId30" Type="http://schemas.openxmlformats.org/officeDocument/2006/relationships/hyperlink" Target="mailto:pomoc@linkabezpeci.cz" TargetMode="External"/><Relationship Id="rId35" Type="http://schemas.openxmlformats.org/officeDocument/2006/relationships/hyperlink" Target="http://www.modernijenekourit.cz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xSX5LyvgoJC6hoAoBlGdTiomZA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taTYtOG1hVjJYVU9WalNycGZjWk15bnQ3UV9odHZW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8557</Words>
  <Characters>50490</Characters>
  <Application>Microsoft Office Word</Application>
  <DocSecurity>0</DocSecurity>
  <Lines>420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Windows User</cp:lastModifiedBy>
  <cp:revision>2</cp:revision>
  <cp:lastPrinted>2024-09-09T09:33:00Z</cp:lastPrinted>
  <dcterms:created xsi:type="dcterms:W3CDTF">2024-09-11T13:18:00Z</dcterms:created>
  <dcterms:modified xsi:type="dcterms:W3CDTF">2024-09-11T13:18:00Z</dcterms:modified>
</cp:coreProperties>
</file>